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after="200" w:before="0" w:line="276" w:lineRule="auto"/>
        <w:jc w:val="center"/>
        <w:rPr>
          <w:b w:val="1"/>
          <w:sz w:val="44"/>
          <w:szCs w:val="44"/>
          <w:highlight w:val="white"/>
        </w:rPr>
      </w:pPr>
      <w:bookmarkStart w:colFirst="0" w:colLast="0" w:name="_gq6b7z52n40w" w:id="0"/>
      <w:bookmarkEnd w:id="0"/>
      <w:r w:rsidDel="00000000" w:rsidR="00000000" w:rsidRPr="00000000">
        <w:rPr>
          <w:b w:val="1"/>
          <w:sz w:val="44"/>
          <w:szCs w:val="44"/>
          <w:highlight w:val="white"/>
          <w:rtl w:val="0"/>
        </w:rPr>
        <w:t xml:space="preserve">MUSIC LICENSING AGREEMENT</w:t>
      </w:r>
    </w:p>
    <w:p w:rsidR="00000000" w:rsidDel="00000000" w:rsidP="00000000" w:rsidRDefault="00000000" w:rsidRPr="00000000" w14:paraId="00000002">
      <w:pPr>
        <w:spacing w:after="200" w:before="0" w:line="276" w:lineRule="auto"/>
        <w:jc w:val="both"/>
        <w:rPr/>
      </w:pPr>
      <w:r w:rsidDel="00000000" w:rsidR="00000000" w:rsidRPr="00000000">
        <w:rPr>
          <w:highlight w:val="white"/>
          <w:rtl w:val="0"/>
        </w:rPr>
        <w:t xml:space="preserve">This Music Licensing Agreement (the</w:t>
      </w:r>
      <w:r w:rsidDel="00000000" w:rsidR="00000000" w:rsidRPr="00000000">
        <w:rPr>
          <w:b w:val="1"/>
          <w:highlight w:val="white"/>
          <w:rtl w:val="0"/>
        </w:rPr>
        <w:t xml:space="preserve"> "Agreement"</w:t>
      </w:r>
      <w:r w:rsidDel="00000000" w:rsidR="00000000" w:rsidRPr="00000000">
        <w:rPr>
          <w:highlight w:val="white"/>
          <w:rtl w:val="0"/>
        </w:rPr>
        <w:t xml:space="preserve">) is entered into on ____________________ (the</w:t>
      </w:r>
      <w:r w:rsidDel="00000000" w:rsidR="00000000" w:rsidRPr="00000000">
        <w:rPr>
          <w:b w:val="1"/>
          <w:highlight w:val="white"/>
          <w:rtl w:val="0"/>
        </w:rPr>
        <w:t xml:space="preserve"> "Effective Date"</w:t>
      </w:r>
      <w:r w:rsidDel="00000000" w:rsidR="00000000" w:rsidRPr="00000000">
        <w:rPr>
          <w:highlight w:val="white"/>
          <w:rtl w:val="0"/>
        </w:rPr>
        <w:t xml:space="preserve">) by and between:</w:t>
      </w:r>
      <w:r w:rsidDel="00000000" w:rsidR="00000000" w:rsidRPr="00000000">
        <w:rPr>
          <w:rtl w:val="0"/>
        </w:rPr>
      </w:r>
    </w:p>
    <w:tbl>
      <w:tblPr>
        <w:tblStyle w:val="Table1"/>
        <w:tblW w:w="9360.0" w:type="dxa"/>
        <w:jc w:val="left"/>
        <w:tblLayout w:type="fixed"/>
        <w:tblLook w:val="0400"/>
      </w:tblPr>
      <w:tblGrid>
        <w:gridCol w:w="5047"/>
        <w:gridCol w:w="4313"/>
        <w:tblGridChange w:id="0">
          <w:tblGrid>
            <w:gridCol w:w="5047"/>
            <w:gridCol w:w="4313"/>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3">
            <w:pPr>
              <w:spacing w:after="200" w:before="0" w:line="276" w:lineRule="auto"/>
              <w:jc w:val="center"/>
              <w:rPr/>
            </w:pPr>
            <w:r w:rsidDel="00000000" w:rsidR="00000000" w:rsidRPr="00000000">
              <w:rPr>
                <w:b w:val="1"/>
                <w:rtl w:val="0"/>
              </w:rPr>
              <w:t xml:space="preserve">LICENSOR:</w:t>
            </w:r>
            <w:r w:rsidDel="00000000" w:rsidR="00000000" w:rsidRPr="00000000">
              <w:rPr>
                <w:rtl w:val="0"/>
              </w:rPr>
            </w:r>
          </w:p>
          <w:p w:rsidR="00000000" w:rsidDel="00000000" w:rsidP="00000000" w:rsidRDefault="00000000" w:rsidRPr="00000000" w14:paraId="00000004">
            <w:pPr>
              <w:spacing w:after="200" w:before="0" w:line="276" w:lineRule="auto"/>
              <w:jc w:val="both"/>
              <w:rPr/>
            </w:pPr>
            <w:r w:rsidDel="00000000" w:rsidR="00000000" w:rsidRPr="00000000">
              <w:rPr>
                <w:rtl w:val="0"/>
              </w:rPr>
              <w:t xml:space="preserve"> (the</w:t>
            </w:r>
            <w:r w:rsidDel="00000000" w:rsidR="00000000" w:rsidRPr="00000000">
              <w:rPr>
                <w:b w:val="1"/>
                <w:rtl w:val="0"/>
              </w:rPr>
              <w:t xml:space="preserve"> “</w:t>
            </w:r>
            <w:r w:rsidDel="00000000" w:rsidR="00000000" w:rsidRPr="00000000">
              <w:rPr>
                <w:b w:val="1"/>
                <w:sz w:val="24"/>
                <w:szCs w:val="24"/>
                <w:highlight w:val="white"/>
                <w:rtl w:val="0"/>
              </w:rPr>
              <w:t xml:space="preserve">Licensor</w:t>
            </w:r>
            <w:r w:rsidDel="00000000" w:rsidR="00000000" w:rsidRPr="00000000">
              <w:rPr>
                <w:b w:val="1"/>
                <w:rtl w:val="0"/>
              </w:rPr>
              <w:t xml:space="preserve">”</w:t>
            </w:r>
            <w:r w:rsidDel="00000000" w:rsidR="00000000" w:rsidRPr="00000000">
              <w:rPr>
                <w:rtl w:val="0"/>
              </w:rPr>
              <w:t xml:space="preserve">),</w:t>
            </w:r>
          </w:p>
          <w:p w:rsidR="00000000" w:rsidDel="00000000" w:rsidP="00000000" w:rsidRDefault="00000000" w:rsidRPr="00000000" w14:paraId="00000005">
            <w:pPr>
              <w:spacing w:after="200" w:before="0" w:line="276" w:lineRule="auto"/>
              <w:ind w:right="727"/>
              <w:jc w:val="both"/>
              <w:rPr/>
            </w:pPr>
            <w:r w:rsidDel="00000000" w:rsidR="00000000" w:rsidRPr="00000000">
              <w:rPr>
                <w:rtl w:val="0"/>
              </w:rPr>
              <w:t xml:space="preserve">Name:____________________________</w:t>
              <w:br w:type="textWrapping"/>
              <w:t xml:space="preserve">_________________________________</w:t>
              <w:br w:type="textWrapping"/>
              <w:t xml:space="preserve">_________________________________</w:t>
              <w:br w:type="textWrapping"/>
              <w:t xml:space="preserve">Address: ________________________</w:t>
              <w:br w:type="textWrapping"/>
              <w:t xml:space="preserve">_________________________________</w:t>
              <w:br w:type="textWrapping"/>
              <w:t xml:space="preserve">_________________________________</w:t>
              <w:br w:type="textWrapping"/>
              <w:t xml:space="preserve">Representative: ____________________</w:t>
              <w:br w:type="textWrapping"/>
              <w:t xml:space="preserve">_________________________________</w:t>
              <w:br w:type="textWrapping"/>
              <w:t xml:space="preserve">Email/Phone number: _______________</w:t>
              <w:br w:type="textWrapping"/>
              <w:t xml:space="preserve">_________________________________</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6">
            <w:pPr>
              <w:spacing w:after="200" w:before="0" w:line="276" w:lineRule="auto"/>
              <w:jc w:val="center"/>
              <w:rPr/>
            </w:pPr>
            <w:r w:rsidDel="00000000" w:rsidR="00000000" w:rsidRPr="00000000">
              <w:rPr>
                <w:b w:val="1"/>
                <w:rtl w:val="0"/>
              </w:rPr>
              <w:t xml:space="preserve">LICENSEE:</w:t>
            </w:r>
            <w:r w:rsidDel="00000000" w:rsidR="00000000" w:rsidRPr="00000000">
              <w:rPr>
                <w:rtl w:val="0"/>
              </w:rPr>
            </w:r>
          </w:p>
          <w:p w:rsidR="00000000" w:rsidDel="00000000" w:rsidP="00000000" w:rsidRDefault="00000000" w:rsidRPr="00000000" w14:paraId="00000007">
            <w:pPr>
              <w:spacing w:after="200" w:before="0" w:line="276" w:lineRule="auto"/>
              <w:jc w:val="both"/>
              <w:rPr/>
            </w:pPr>
            <w:r w:rsidDel="00000000" w:rsidR="00000000" w:rsidRPr="00000000">
              <w:rPr>
                <w:rtl w:val="0"/>
              </w:rPr>
              <w:t xml:space="preserve"> (the</w:t>
            </w:r>
            <w:r w:rsidDel="00000000" w:rsidR="00000000" w:rsidRPr="00000000">
              <w:rPr>
                <w:b w:val="1"/>
                <w:rtl w:val="0"/>
              </w:rPr>
              <w:t xml:space="preserve"> “</w:t>
            </w:r>
            <w:r w:rsidDel="00000000" w:rsidR="00000000" w:rsidRPr="00000000">
              <w:rPr>
                <w:b w:val="1"/>
                <w:sz w:val="24"/>
                <w:szCs w:val="24"/>
                <w:highlight w:val="white"/>
                <w:rtl w:val="0"/>
              </w:rPr>
              <w:t xml:space="preserve">Licensee</w:t>
            </w:r>
            <w:r w:rsidDel="00000000" w:rsidR="00000000" w:rsidRPr="00000000">
              <w:rPr>
                <w:b w:val="1"/>
                <w:rtl w:val="0"/>
              </w:rPr>
              <w:t xml:space="preserve">”</w:t>
            </w:r>
            <w:r w:rsidDel="00000000" w:rsidR="00000000" w:rsidRPr="00000000">
              <w:rPr>
                <w:rtl w:val="0"/>
              </w:rPr>
              <w:t xml:space="preserve">),</w:t>
            </w:r>
          </w:p>
          <w:p w:rsidR="00000000" w:rsidDel="00000000" w:rsidP="00000000" w:rsidRDefault="00000000" w:rsidRPr="00000000" w14:paraId="00000008">
            <w:pPr>
              <w:spacing w:after="200" w:before="0" w:line="276" w:lineRule="auto"/>
              <w:jc w:val="both"/>
              <w:rPr/>
            </w:pPr>
            <w:r w:rsidDel="00000000" w:rsidR="00000000" w:rsidRPr="00000000">
              <w:rPr>
                <w:rtl w:val="0"/>
              </w:rPr>
              <w:t xml:space="preserve">Name:____________________________</w:t>
              <w:br w:type="textWrapping"/>
              <w:t xml:space="preserve">_________________________________</w:t>
              <w:br w:type="textWrapping"/>
              <w:t xml:space="preserve">_________________________________</w:t>
              <w:br w:type="textWrapping"/>
              <w:t xml:space="preserve">Address: ________________________</w:t>
              <w:br w:type="textWrapping"/>
              <w:t xml:space="preserve">_________________________________</w:t>
              <w:br w:type="textWrapping"/>
              <w:t xml:space="preserve">_________________________________</w:t>
              <w:br w:type="textWrapping"/>
              <w:t xml:space="preserve">Representative: ____________________</w:t>
              <w:br w:type="textWrapping"/>
              <w:t xml:space="preserve">_________________________________</w:t>
              <w:br w:type="textWrapping"/>
              <w:t xml:space="preserve">Email/Phone number: _______________</w:t>
              <w:br w:type="textWrapping"/>
              <w:t xml:space="preserve">_________________________________</w:t>
            </w:r>
          </w:p>
        </w:tc>
      </w:tr>
    </w:tbl>
    <w:p w:rsidR="00000000" w:rsidDel="00000000" w:rsidP="00000000" w:rsidRDefault="00000000" w:rsidRPr="00000000" w14:paraId="00000009">
      <w:pPr>
        <w:spacing w:after="200" w:before="0" w:line="276" w:lineRule="auto"/>
        <w:jc w:val="both"/>
        <w:rPr>
          <w:highlight w:val="white"/>
        </w:rPr>
      </w:pPr>
      <w:r w:rsidDel="00000000" w:rsidR="00000000" w:rsidRPr="00000000">
        <w:rPr>
          <w:b w:val="1"/>
          <w:highlight w:val="white"/>
          <w:rtl w:val="0"/>
        </w:rPr>
        <w:t xml:space="preserve">SUBJECT OF THE AGREEMENT. </w:t>
      </w:r>
      <w:r w:rsidDel="00000000" w:rsidR="00000000" w:rsidRPr="00000000">
        <w:rPr>
          <w:highlight w:val="white"/>
          <w:rtl w:val="0"/>
        </w:rPr>
        <w:t xml:space="preserve">Under this Agreement, the Licensor grants the Licensee a license subject to the following terms and conditions:</w:t>
      </w:r>
    </w:p>
    <w:p w:rsidR="00000000" w:rsidDel="00000000" w:rsidP="00000000" w:rsidRDefault="00000000" w:rsidRPr="00000000" w14:paraId="0000000A">
      <w:pPr>
        <w:pBdr>
          <w:left w:color="auto" w:space="30" w:sz="0" w:val="none"/>
        </w:pBdr>
        <w:spacing w:after="200" w:before="0" w:line="276" w:lineRule="auto"/>
        <w:jc w:val="both"/>
        <w:rPr>
          <w:i w:val="1"/>
          <w:highlight w:val="white"/>
        </w:rPr>
      </w:pPr>
      <w:r w:rsidDel="00000000" w:rsidR="00000000" w:rsidRPr="00000000">
        <w:rPr>
          <w:b w:val="1"/>
          <w:highlight w:val="white"/>
          <w:rtl w:val="0"/>
        </w:rPr>
        <w:t xml:space="preserve">Type of license:</w:t>
      </w:r>
      <w:r w:rsidDel="00000000" w:rsidR="00000000" w:rsidRPr="00000000">
        <w:rPr>
          <w:highlight w:val="white"/>
          <w:rtl w:val="0"/>
        </w:rPr>
        <w:t xml:space="preserve"> The Licensor grants the Licensee the: </w:t>
      </w:r>
      <w:r w:rsidDel="00000000" w:rsidR="00000000" w:rsidRPr="00000000">
        <w:rPr>
          <w:i w:val="1"/>
          <w:highlight w:val="white"/>
          <w:rtl w:val="0"/>
        </w:rPr>
        <w:t xml:space="preserve">(choose one in each row)</w:t>
      </w:r>
    </w:p>
    <w:p w:rsidR="00000000" w:rsidDel="00000000" w:rsidP="00000000" w:rsidRDefault="00000000" w:rsidRPr="00000000" w14:paraId="0000000B">
      <w:pPr>
        <w:pBdr>
          <w:left w:color="auto" w:space="30" w:sz="0" w:val="none"/>
        </w:pBdr>
        <w:spacing w:after="200" w:before="0" w:line="276" w:lineRule="auto"/>
        <w:jc w:val="both"/>
        <w:rPr>
          <w:highlight w:val="white"/>
        </w:rPr>
      </w:pPr>
      <w:r w:rsidDel="00000000" w:rsidR="00000000" w:rsidRPr="00000000">
        <w:rPr>
          <w:rtl w:val="0"/>
        </w:rPr>
        <w:t xml:space="preserve">☐ </w:t>
      </w:r>
      <w:r w:rsidDel="00000000" w:rsidR="00000000" w:rsidRPr="00000000">
        <w:rPr>
          <w:highlight w:val="white"/>
          <w:rtl w:val="0"/>
        </w:rPr>
        <w:t xml:space="preserve">non-exclusive / </w:t>
      </w:r>
      <w:r w:rsidDel="00000000" w:rsidR="00000000" w:rsidRPr="00000000">
        <w:rPr>
          <w:rtl w:val="0"/>
        </w:rPr>
        <w:t xml:space="preserve">☐ </w:t>
      </w:r>
      <w:r w:rsidDel="00000000" w:rsidR="00000000" w:rsidRPr="00000000">
        <w:rPr>
          <w:highlight w:val="white"/>
          <w:rtl w:val="0"/>
        </w:rPr>
        <w:t xml:space="preserve">exclusive, </w:t>
      </w:r>
    </w:p>
    <w:p w:rsidR="00000000" w:rsidDel="00000000" w:rsidP="00000000" w:rsidRDefault="00000000" w:rsidRPr="00000000" w14:paraId="0000000C">
      <w:pPr>
        <w:pBdr>
          <w:left w:color="auto" w:space="30" w:sz="0" w:val="none"/>
        </w:pBdr>
        <w:spacing w:after="200" w:before="0" w:line="276" w:lineRule="auto"/>
        <w:jc w:val="both"/>
        <w:rPr>
          <w:highlight w:val="white"/>
        </w:rPr>
      </w:pPr>
      <w:r w:rsidDel="00000000" w:rsidR="00000000" w:rsidRPr="00000000">
        <w:rPr>
          <w:rtl w:val="0"/>
        </w:rPr>
        <w:t xml:space="preserve">☐ </w:t>
      </w:r>
      <w:r w:rsidDel="00000000" w:rsidR="00000000" w:rsidRPr="00000000">
        <w:rPr>
          <w:highlight w:val="white"/>
          <w:rtl w:val="0"/>
        </w:rPr>
        <w:t xml:space="preserve">worldwide / </w:t>
      </w:r>
      <w:r w:rsidDel="00000000" w:rsidR="00000000" w:rsidRPr="00000000">
        <w:rPr>
          <w:rtl w:val="0"/>
        </w:rPr>
        <w:t xml:space="preserve">☐ </w:t>
      </w:r>
      <w:r w:rsidDel="00000000" w:rsidR="00000000" w:rsidRPr="00000000">
        <w:rPr>
          <w:highlight w:val="white"/>
          <w:rtl w:val="0"/>
        </w:rPr>
        <w:t xml:space="preserve">limited by territory,</w:t>
      </w:r>
    </w:p>
    <w:p w:rsidR="00000000" w:rsidDel="00000000" w:rsidP="00000000" w:rsidRDefault="00000000" w:rsidRPr="00000000" w14:paraId="0000000D">
      <w:pPr>
        <w:pBdr>
          <w:left w:color="auto" w:space="30" w:sz="0" w:val="none"/>
        </w:pBdr>
        <w:spacing w:after="200" w:before="0" w:line="276" w:lineRule="auto"/>
        <w:jc w:val="both"/>
        <w:rPr>
          <w:highlight w:val="white"/>
        </w:rPr>
      </w:pPr>
      <w:r w:rsidDel="00000000" w:rsidR="00000000" w:rsidRPr="00000000">
        <w:rPr>
          <w:rtl w:val="0"/>
        </w:rPr>
        <w:t xml:space="preserve">☐ </w:t>
      </w:r>
      <w:r w:rsidDel="00000000" w:rsidR="00000000" w:rsidRPr="00000000">
        <w:rPr>
          <w:highlight w:val="white"/>
          <w:rtl w:val="0"/>
        </w:rPr>
        <w:t xml:space="preserve">perpetual / </w:t>
      </w:r>
      <w:r w:rsidDel="00000000" w:rsidR="00000000" w:rsidRPr="00000000">
        <w:rPr>
          <w:rtl w:val="0"/>
        </w:rPr>
        <w:t xml:space="preserve">☐ </w:t>
      </w:r>
      <w:r w:rsidDel="00000000" w:rsidR="00000000" w:rsidRPr="00000000">
        <w:rPr>
          <w:highlight w:val="white"/>
          <w:rtl w:val="0"/>
        </w:rPr>
        <w:t xml:space="preserve">fixed-term </w:t>
      </w:r>
    </w:p>
    <w:p w:rsidR="00000000" w:rsidDel="00000000" w:rsidP="00000000" w:rsidRDefault="00000000" w:rsidRPr="00000000" w14:paraId="0000000E">
      <w:pPr>
        <w:pBdr>
          <w:left w:color="auto" w:space="30" w:sz="0" w:val="none"/>
        </w:pBdr>
        <w:spacing w:after="200" w:before="0" w:line="276" w:lineRule="auto"/>
        <w:jc w:val="both"/>
        <w:rPr>
          <w:i w:val="1"/>
          <w:highlight w:val="white"/>
        </w:rPr>
      </w:pPr>
      <w:r w:rsidDel="00000000" w:rsidR="00000000" w:rsidRPr="00000000">
        <w:rPr>
          <w:highlight w:val="white"/>
          <w:rtl w:val="0"/>
        </w:rPr>
        <w:t xml:space="preserve">license</w:t>
      </w:r>
      <w:r w:rsidDel="00000000" w:rsidR="00000000" w:rsidRPr="00000000">
        <w:rPr>
          <w:b w:val="1"/>
          <w:highlight w:val="white"/>
          <w:rtl w:val="0"/>
        </w:rPr>
        <w:t xml:space="preserve"> </w:t>
      </w:r>
      <w:r w:rsidDel="00000000" w:rsidR="00000000" w:rsidRPr="00000000">
        <w:rPr>
          <w:highlight w:val="white"/>
          <w:rtl w:val="0"/>
        </w:rPr>
        <w:t xml:space="preserve">(the</w:t>
      </w:r>
      <w:r w:rsidDel="00000000" w:rsidR="00000000" w:rsidRPr="00000000">
        <w:rPr>
          <w:b w:val="1"/>
          <w:highlight w:val="white"/>
          <w:rtl w:val="0"/>
        </w:rPr>
        <w:t xml:space="preserve"> "License"</w:t>
      </w:r>
      <w:r w:rsidDel="00000000" w:rsidR="00000000" w:rsidRPr="00000000">
        <w:rPr>
          <w:highlight w:val="white"/>
          <w:rtl w:val="0"/>
        </w:rPr>
        <w:t xml:space="preserve">) to use the following musical composition(s) (the</w:t>
      </w:r>
      <w:r w:rsidDel="00000000" w:rsidR="00000000" w:rsidRPr="00000000">
        <w:rPr>
          <w:b w:val="1"/>
          <w:highlight w:val="white"/>
          <w:rtl w:val="0"/>
        </w:rPr>
        <w:t xml:space="preserve">"Composition(s)"</w:t>
      </w:r>
      <w:r w:rsidDel="00000000" w:rsidR="00000000" w:rsidRPr="00000000">
        <w:rPr>
          <w:highlight w:val="white"/>
          <w:rtl w:val="0"/>
        </w:rPr>
        <w:t xml:space="preserve">) subject to the restrictions set forth in this Agreement: </w:t>
      </w:r>
      <w:r w:rsidDel="00000000" w:rsidR="00000000" w:rsidRPr="00000000">
        <w:rPr>
          <w:i w:val="1"/>
          <w:highlight w:val="white"/>
          <w:rtl w:val="0"/>
        </w:rPr>
        <w:t xml:space="preserve">(fill all that apply)</w:t>
      </w:r>
    </w:p>
    <w:p w:rsidR="00000000" w:rsidDel="00000000" w:rsidP="00000000" w:rsidRDefault="00000000" w:rsidRPr="00000000" w14:paraId="0000000F">
      <w:pPr>
        <w:numPr>
          <w:ilvl w:val="0"/>
          <w:numId w:val="11"/>
        </w:numPr>
        <w:pBdr>
          <w:left w:color="auto" w:space="30" w:sz="0" w:val="none"/>
        </w:pBdr>
        <w:spacing w:after="200" w:before="0" w:line="276" w:lineRule="auto"/>
        <w:ind w:left="720" w:hanging="360"/>
        <w:jc w:val="both"/>
        <w:rPr>
          <w:highlight w:val="white"/>
          <w:u w:val="none"/>
        </w:rPr>
      </w:pPr>
      <w:r w:rsidDel="00000000" w:rsidR="00000000" w:rsidRPr="00000000">
        <w:rPr>
          <w:highlight w:val="white"/>
          <w:rtl w:val="0"/>
        </w:rPr>
        <w:t xml:space="preserve">_____________________________________________________________________________________________________________________________________.</w:t>
      </w:r>
    </w:p>
    <w:p w:rsidR="00000000" w:rsidDel="00000000" w:rsidP="00000000" w:rsidRDefault="00000000" w:rsidRPr="00000000" w14:paraId="00000010">
      <w:pPr>
        <w:numPr>
          <w:ilvl w:val="0"/>
          <w:numId w:val="11"/>
        </w:numPr>
        <w:pBdr>
          <w:left w:color="auto" w:space="30" w:sz="0" w:val="none"/>
        </w:pBdr>
        <w:spacing w:after="200" w:before="0" w:line="276" w:lineRule="auto"/>
        <w:ind w:left="720" w:hanging="360"/>
        <w:jc w:val="both"/>
        <w:rPr>
          <w:highlight w:val="white"/>
          <w:u w:val="none"/>
        </w:rPr>
      </w:pPr>
      <w:r w:rsidDel="00000000" w:rsidR="00000000" w:rsidRPr="00000000">
        <w:rPr>
          <w:highlight w:val="white"/>
          <w:rtl w:val="0"/>
        </w:rPr>
        <w:t xml:space="preserve">______________________________________________________________________________________________________________________________________.</w:t>
      </w:r>
    </w:p>
    <w:p w:rsidR="00000000" w:rsidDel="00000000" w:rsidP="00000000" w:rsidRDefault="00000000" w:rsidRPr="00000000" w14:paraId="00000011">
      <w:pPr>
        <w:numPr>
          <w:ilvl w:val="0"/>
          <w:numId w:val="11"/>
        </w:numPr>
        <w:pBdr>
          <w:left w:color="auto" w:space="30" w:sz="0" w:val="none"/>
        </w:pBdr>
        <w:spacing w:after="200" w:before="0" w:line="276" w:lineRule="auto"/>
        <w:ind w:left="720" w:hanging="360"/>
        <w:jc w:val="both"/>
        <w:rPr>
          <w:highlight w:val="white"/>
          <w:u w:val="none"/>
        </w:rPr>
      </w:pPr>
      <w:r w:rsidDel="00000000" w:rsidR="00000000" w:rsidRPr="00000000">
        <w:rPr>
          <w:highlight w:val="white"/>
          <w:rtl w:val="0"/>
        </w:rPr>
        <w:t xml:space="preserve">______________________________________________________________________________________________________________________________________.</w:t>
      </w:r>
    </w:p>
    <w:p w:rsidR="00000000" w:rsidDel="00000000" w:rsidP="00000000" w:rsidRDefault="00000000" w:rsidRPr="00000000" w14:paraId="00000012">
      <w:pPr>
        <w:numPr>
          <w:ilvl w:val="0"/>
          <w:numId w:val="11"/>
        </w:numPr>
        <w:pBdr>
          <w:left w:color="auto" w:space="30" w:sz="0" w:val="none"/>
        </w:pBdr>
        <w:spacing w:after="200" w:before="0" w:line="276" w:lineRule="auto"/>
        <w:ind w:left="720" w:hanging="360"/>
        <w:jc w:val="both"/>
        <w:rPr>
          <w:highlight w:val="white"/>
        </w:rPr>
      </w:pPr>
      <w:r w:rsidDel="00000000" w:rsidR="00000000" w:rsidRPr="00000000">
        <w:rPr>
          <w:highlight w:val="white"/>
          <w:rtl w:val="0"/>
        </w:rPr>
        <w:t xml:space="preserve">______________________________________________________________________________________________________________________________________.</w:t>
      </w:r>
    </w:p>
    <w:p w:rsidR="00000000" w:rsidDel="00000000" w:rsidP="00000000" w:rsidRDefault="00000000" w:rsidRPr="00000000" w14:paraId="00000013">
      <w:pPr>
        <w:numPr>
          <w:ilvl w:val="0"/>
          <w:numId w:val="11"/>
        </w:numPr>
        <w:pBdr>
          <w:left w:color="auto" w:space="30" w:sz="0" w:val="none"/>
        </w:pBdr>
        <w:spacing w:after="200" w:before="0" w:line="276" w:lineRule="auto"/>
        <w:ind w:left="720" w:hanging="360"/>
        <w:jc w:val="both"/>
        <w:rPr>
          <w:highlight w:val="white"/>
        </w:rPr>
      </w:pPr>
      <w:r w:rsidDel="00000000" w:rsidR="00000000" w:rsidRPr="00000000">
        <w:rPr>
          <w:highlight w:val="white"/>
          <w:rtl w:val="0"/>
        </w:rPr>
        <w:t xml:space="preserve">______________________________________________________________________________________________________________________________________.</w:t>
      </w:r>
    </w:p>
    <w:p w:rsidR="00000000" w:rsidDel="00000000" w:rsidP="00000000" w:rsidRDefault="00000000" w:rsidRPr="00000000" w14:paraId="00000014">
      <w:pPr>
        <w:numPr>
          <w:ilvl w:val="0"/>
          <w:numId w:val="11"/>
        </w:numPr>
        <w:pBdr>
          <w:left w:color="auto" w:space="30" w:sz="0" w:val="none"/>
        </w:pBdr>
        <w:spacing w:after="200" w:line="276" w:lineRule="auto"/>
        <w:ind w:left="720" w:hanging="360"/>
        <w:jc w:val="both"/>
        <w:rPr>
          <w:highlight w:val="white"/>
        </w:rPr>
      </w:pPr>
      <w:r w:rsidDel="00000000" w:rsidR="00000000" w:rsidRPr="00000000">
        <w:rPr>
          <w:highlight w:val="white"/>
          <w:rtl w:val="0"/>
        </w:rPr>
        <w:t xml:space="preserve">______________________________________________________________________________________________________________________________________.</w:t>
      </w:r>
    </w:p>
    <w:p w:rsidR="00000000" w:rsidDel="00000000" w:rsidP="00000000" w:rsidRDefault="00000000" w:rsidRPr="00000000" w14:paraId="00000015">
      <w:pPr>
        <w:pBdr>
          <w:left w:color="auto" w:space="30" w:sz="0" w:val="none"/>
        </w:pBdr>
        <w:spacing w:after="200" w:before="0" w:line="276" w:lineRule="auto"/>
        <w:jc w:val="both"/>
        <w:rPr>
          <w:highlight w:val="white"/>
        </w:rPr>
      </w:pPr>
      <w:r w:rsidDel="00000000" w:rsidR="00000000" w:rsidRPr="00000000">
        <w:rPr>
          <w:b w:val="1"/>
          <w:highlight w:val="white"/>
          <w:rtl w:val="0"/>
        </w:rPr>
        <w:t xml:space="preserve">Territory:</w:t>
      </w:r>
      <w:r w:rsidDel="00000000" w:rsidR="00000000" w:rsidRPr="00000000">
        <w:rPr>
          <w:highlight w:val="white"/>
          <w:rtl w:val="0"/>
        </w:rPr>
        <w:t xml:space="preserve"> The License granted hereunder is: </w:t>
      </w:r>
    </w:p>
    <w:p w:rsidR="00000000" w:rsidDel="00000000" w:rsidP="00000000" w:rsidRDefault="00000000" w:rsidRPr="00000000" w14:paraId="00000016">
      <w:pPr>
        <w:numPr>
          <w:ilvl w:val="0"/>
          <w:numId w:val="1"/>
        </w:numPr>
        <w:pBdr>
          <w:left w:color="auto" w:space="30" w:sz="0" w:val="none"/>
        </w:pBdr>
        <w:spacing w:after="200" w:before="0" w:line="276" w:lineRule="auto"/>
        <w:ind w:left="720" w:hanging="360"/>
        <w:jc w:val="both"/>
        <w:rPr>
          <w:highlight w:val="white"/>
          <w:u w:val="none"/>
        </w:rPr>
      </w:pPr>
      <w:r w:rsidDel="00000000" w:rsidR="00000000" w:rsidRPr="00000000">
        <w:rPr>
          <w:highlight w:val="white"/>
          <w:rtl w:val="0"/>
        </w:rPr>
        <w:t xml:space="preserve">limited to the use of the Composition(s) in __________________________________</w:t>
      </w:r>
    </w:p>
    <w:p w:rsidR="00000000" w:rsidDel="00000000" w:rsidP="00000000" w:rsidRDefault="00000000" w:rsidRPr="00000000" w14:paraId="00000017">
      <w:pPr>
        <w:pBdr>
          <w:left w:color="auto" w:space="30" w:sz="0" w:val="none"/>
        </w:pBdr>
        <w:spacing w:after="200" w:before="0" w:line="276" w:lineRule="auto"/>
        <w:ind w:left="720" w:firstLine="0"/>
        <w:jc w:val="both"/>
        <w:rPr>
          <w:highlight w:val="white"/>
        </w:rPr>
      </w:pPr>
      <w:r w:rsidDel="00000000" w:rsidR="00000000" w:rsidRPr="00000000">
        <w:rPr>
          <w:highlight w:val="white"/>
          <w:rtl w:val="0"/>
        </w:rPr>
        <w:t xml:space="preserve">___________________________________________________________________,unless otherwise agreed upon in writing by the Parties.</w:t>
      </w:r>
    </w:p>
    <w:p w:rsidR="00000000" w:rsidDel="00000000" w:rsidP="00000000" w:rsidRDefault="00000000" w:rsidRPr="00000000" w14:paraId="00000018">
      <w:pPr>
        <w:numPr>
          <w:ilvl w:val="0"/>
          <w:numId w:val="1"/>
        </w:numPr>
        <w:pBdr>
          <w:left w:color="auto" w:space="30" w:sz="0" w:val="none"/>
        </w:pBdr>
        <w:spacing w:after="200" w:before="0" w:line="276" w:lineRule="auto"/>
        <w:ind w:left="720" w:hanging="360"/>
        <w:jc w:val="both"/>
        <w:rPr>
          <w:highlight w:val="white"/>
          <w:u w:val="none"/>
        </w:rPr>
      </w:pPr>
      <w:r w:rsidDel="00000000" w:rsidR="00000000" w:rsidRPr="00000000">
        <w:rPr>
          <w:highlight w:val="white"/>
          <w:rtl w:val="0"/>
        </w:rPr>
        <w:t xml:space="preserve">worldwide, without any territorial limitation to the use of the Composition(s).</w:t>
      </w:r>
    </w:p>
    <w:p w:rsidR="00000000" w:rsidDel="00000000" w:rsidP="00000000" w:rsidRDefault="00000000" w:rsidRPr="00000000" w14:paraId="00000019">
      <w:pPr>
        <w:pBdr>
          <w:left w:color="auto" w:space="30" w:sz="0" w:val="none"/>
        </w:pBdr>
        <w:spacing w:after="200" w:before="0" w:line="276" w:lineRule="auto"/>
        <w:jc w:val="both"/>
        <w:rPr>
          <w:highlight w:val="white"/>
        </w:rPr>
      </w:pPr>
      <w:r w:rsidDel="00000000" w:rsidR="00000000" w:rsidRPr="00000000">
        <w:rPr>
          <w:b w:val="1"/>
          <w:highlight w:val="white"/>
          <w:rtl w:val="0"/>
        </w:rPr>
        <w:t xml:space="preserve">Term of the License.</w:t>
      </w:r>
      <w:r w:rsidDel="00000000" w:rsidR="00000000" w:rsidRPr="00000000">
        <w:rPr>
          <w:highlight w:val="white"/>
          <w:rtl w:val="0"/>
        </w:rPr>
        <w:t xml:space="preserve"> The License is granted for: </w:t>
      </w:r>
    </w:p>
    <w:p w:rsidR="00000000" w:rsidDel="00000000" w:rsidP="00000000" w:rsidRDefault="00000000" w:rsidRPr="00000000" w14:paraId="0000001A">
      <w:pPr>
        <w:numPr>
          <w:ilvl w:val="0"/>
          <w:numId w:val="9"/>
        </w:numPr>
        <w:pBdr>
          <w:left w:color="auto" w:space="30" w:sz="0" w:val="none"/>
        </w:pBdr>
        <w:spacing w:after="200" w:before="0" w:line="276" w:lineRule="auto"/>
        <w:ind w:left="720" w:hanging="360"/>
        <w:jc w:val="both"/>
        <w:rPr>
          <w:highlight w:val="white"/>
          <w:u w:val="none"/>
        </w:rPr>
      </w:pPr>
      <w:r w:rsidDel="00000000" w:rsidR="00000000" w:rsidRPr="00000000">
        <w:rPr>
          <w:highlight w:val="white"/>
          <w:rtl w:val="0"/>
        </w:rPr>
        <w:t xml:space="preserve">a period of _______________________________________ starting from the date of ___________________________________________________________________. </w:t>
      </w:r>
    </w:p>
    <w:p w:rsidR="00000000" w:rsidDel="00000000" w:rsidP="00000000" w:rsidRDefault="00000000" w:rsidRPr="00000000" w14:paraId="0000001B">
      <w:pPr>
        <w:numPr>
          <w:ilvl w:val="0"/>
          <w:numId w:val="9"/>
        </w:numPr>
        <w:pBdr>
          <w:left w:color="auto" w:space="30" w:sz="0" w:val="none"/>
        </w:pBdr>
        <w:spacing w:after="200" w:before="0" w:line="276" w:lineRule="auto"/>
        <w:ind w:left="720" w:hanging="360"/>
        <w:jc w:val="both"/>
        <w:rPr>
          <w:highlight w:val="white"/>
          <w:u w:val="none"/>
        </w:rPr>
      </w:pPr>
      <w:r w:rsidDel="00000000" w:rsidR="00000000" w:rsidRPr="00000000">
        <w:rPr>
          <w:highlight w:val="white"/>
          <w:rtl w:val="0"/>
        </w:rPr>
        <w:t xml:space="preserve">an unlimited period.</w:t>
      </w:r>
    </w:p>
    <w:p w:rsidR="00000000" w:rsidDel="00000000" w:rsidP="00000000" w:rsidRDefault="00000000" w:rsidRPr="00000000" w14:paraId="0000001C">
      <w:pPr>
        <w:pBdr>
          <w:left w:color="auto" w:space="30" w:sz="0" w:val="none"/>
        </w:pBdr>
        <w:spacing w:after="200" w:before="0" w:line="276" w:lineRule="auto"/>
        <w:jc w:val="both"/>
        <w:rPr>
          <w:highlight w:val="white"/>
        </w:rPr>
      </w:pPr>
      <w:r w:rsidDel="00000000" w:rsidR="00000000" w:rsidRPr="00000000">
        <w:rPr>
          <w:b w:val="1"/>
          <w:highlight w:val="white"/>
          <w:rtl w:val="0"/>
        </w:rPr>
        <w:t xml:space="preserve">Rights granted:</w:t>
      </w:r>
      <w:r w:rsidDel="00000000" w:rsidR="00000000" w:rsidRPr="00000000">
        <w:rPr>
          <w:highlight w:val="white"/>
          <w:rtl w:val="0"/>
        </w:rPr>
        <w:t xml:space="preserve"> The License granted hereunder includes the following rights regarding the Composition(s) subject to the limitations set forth in this Agreement (the</w:t>
      </w:r>
      <w:r w:rsidDel="00000000" w:rsidR="00000000" w:rsidRPr="00000000">
        <w:rPr>
          <w:b w:val="1"/>
          <w:highlight w:val="white"/>
          <w:rtl w:val="0"/>
        </w:rPr>
        <w:t xml:space="preserve"> "Rights Granted"</w:t>
      </w:r>
      <w:r w:rsidDel="00000000" w:rsidR="00000000" w:rsidRPr="00000000">
        <w:rPr>
          <w:highlight w:val="white"/>
          <w:rtl w:val="0"/>
        </w:rPr>
        <w:t xml:space="preserve">): </w:t>
      </w:r>
      <w:r w:rsidDel="00000000" w:rsidR="00000000" w:rsidRPr="00000000">
        <w:rPr>
          <w:i w:val="1"/>
          <w:highlight w:val="white"/>
          <w:rtl w:val="0"/>
        </w:rPr>
        <w:t xml:space="preserve">(choose all that apply)</w:t>
      </w:r>
      <w:r w:rsidDel="00000000" w:rsidR="00000000" w:rsidRPr="00000000">
        <w:rPr>
          <w:rtl w:val="0"/>
        </w:rPr>
      </w:r>
    </w:p>
    <w:p w:rsidR="00000000" w:rsidDel="00000000" w:rsidP="00000000" w:rsidRDefault="00000000" w:rsidRPr="00000000" w14:paraId="0000001D">
      <w:pPr>
        <w:numPr>
          <w:ilvl w:val="0"/>
          <w:numId w:val="3"/>
        </w:numPr>
        <w:spacing w:after="200" w:before="0" w:line="276" w:lineRule="auto"/>
        <w:ind w:left="720" w:hanging="360"/>
        <w:jc w:val="both"/>
        <w:rPr>
          <w:highlight w:val="white"/>
          <w:u w:val="none"/>
        </w:rPr>
      </w:pPr>
      <w:r w:rsidDel="00000000" w:rsidR="00000000" w:rsidRPr="00000000">
        <w:rPr>
          <w:b w:val="1"/>
          <w:highlight w:val="white"/>
          <w:rtl w:val="0"/>
        </w:rPr>
        <w:t xml:space="preserve">Reproduction: </w:t>
      </w:r>
      <w:r w:rsidDel="00000000" w:rsidR="00000000" w:rsidRPr="00000000">
        <w:rPr>
          <w:highlight w:val="white"/>
          <w:rtl w:val="0"/>
        </w:rPr>
        <w:t xml:space="preserve">The right to make copies of the Composition(s).</w:t>
      </w:r>
    </w:p>
    <w:p w:rsidR="00000000" w:rsidDel="00000000" w:rsidP="00000000" w:rsidRDefault="00000000" w:rsidRPr="00000000" w14:paraId="0000001E">
      <w:pPr>
        <w:numPr>
          <w:ilvl w:val="0"/>
          <w:numId w:val="3"/>
        </w:numPr>
        <w:spacing w:after="200" w:before="0" w:line="276" w:lineRule="auto"/>
        <w:ind w:left="720" w:hanging="360"/>
        <w:jc w:val="both"/>
        <w:rPr>
          <w:highlight w:val="white"/>
          <w:u w:val="none"/>
        </w:rPr>
      </w:pPr>
      <w:r w:rsidDel="00000000" w:rsidR="00000000" w:rsidRPr="00000000">
        <w:rPr>
          <w:b w:val="1"/>
          <w:highlight w:val="white"/>
          <w:rtl w:val="0"/>
        </w:rPr>
        <w:t xml:space="preserve">Distribution:</w:t>
      </w:r>
      <w:r w:rsidDel="00000000" w:rsidR="00000000" w:rsidRPr="00000000">
        <w:rPr>
          <w:highlight w:val="white"/>
          <w:rtl w:val="0"/>
        </w:rPr>
        <w:t xml:space="preserve"> The right to distribute copies of the Composition(s).</w:t>
      </w:r>
    </w:p>
    <w:p w:rsidR="00000000" w:rsidDel="00000000" w:rsidP="00000000" w:rsidRDefault="00000000" w:rsidRPr="00000000" w14:paraId="0000001F">
      <w:pPr>
        <w:numPr>
          <w:ilvl w:val="0"/>
          <w:numId w:val="3"/>
        </w:numPr>
        <w:spacing w:after="200" w:before="0" w:line="276" w:lineRule="auto"/>
        <w:ind w:left="720" w:hanging="360"/>
        <w:jc w:val="both"/>
        <w:rPr>
          <w:highlight w:val="white"/>
          <w:u w:val="none"/>
        </w:rPr>
      </w:pPr>
      <w:r w:rsidDel="00000000" w:rsidR="00000000" w:rsidRPr="00000000">
        <w:rPr>
          <w:b w:val="1"/>
          <w:highlight w:val="white"/>
          <w:rtl w:val="0"/>
        </w:rPr>
        <w:t xml:space="preserve">Performance:</w:t>
      </w:r>
      <w:r w:rsidDel="00000000" w:rsidR="00000000" w:rsidRPr="00000000">
        <w:rPr>
          <w:highlight w:val="white"/>
          <w:rtl w:val="0"/>
        </w:rPr>
        <w:t xml:space="preserve"> The right to publicly perform the Composition(s).</w:t>
      </w:r>
    </w:p>
    <w:p w:rsidR="00000000" w:rsidDel="00000000" w:rsidP="00000000" w:rsidRDefault="00000000" w:rsidRPr="00000000" w14:paraId="00000020">
      <w:pPr>
        <w:numPr>
          <w:ilvl w:val="0"/>
          <w:numId w:val="3"/>
        </w:numPr>
        <w:spacing w:after="200" w:before="0" w:line="276" w:lineRule="auto"/>
        <w:ind w:left="720" w:hanging="360"/>
        <w:jc w:val="both"/>
        <w:rPr>
          <w:highlight w:val="white"/>
          <w:u w:val="none"/>
        </w:rPr>
      </w:pPr>
      <w:r w:rsidDel="00000000" w:rsidR="00000000" w:rsidRPr="00000000">
        <w:rPr>
          <w:b w:val="1"/>
          <w:highlight w:val="white"/>
          <w:rtl w:val="0"/>
        </w:rPr>
        <w:t xml:space="preserve">Synchronization: </w:t>
      </w:r>
      <w:r w:rsidDel="00000000" w:rsidR="00000000" w:rsidRPr="00000000">
        <w:rPr>
          <w:highlight w:val="white"/>
          <w:rtl w:val="0"/>
        </w:rPr>
        <w:t xml:space="preserve">The right to synchronize the Composition(s) with visual images in a film, TV show, or commercial.</w:t>
      </w:r>
    </w:p>
    <w:p w:rsidR="00000000" w:rsidDel="00000000" w:rsidP="00000000" w:rsidRDefault="00000000" w:rsidRPr="00000000" w14:paraId="00000021">
      <w:pPr>
        <w:numPr>
          <w:ilvl w:val="0"/>
          <w:numId w:val="3"/>
        </w:numPr>
        <w:spacing w:after="200" w:before="0" w:line="276" w:lineRule="auto"/>
        <w:ind w:left="720" w:hanging="360"/>
        <w:jc w:val="both"/>
        <w:rPr>
          <w:highlight w:val="white"/>
          <w:u w:val="none"/>
        </w:rPr>
      </w:pPr>
      <w:r w:rsidDel="00000000" w:rsidR="00000000" w:rsidRPr="00000000">
        <w:rPr>
          <w:b w:val="1"/>
          <w:highlight w:val="white"/>
          <w:rtl w:val="0"/>
        </w:rPr>
        <w:t xml:space="preserve">Sampling: </w:t>
      </w:r>
      <w:r w:rsidDel="00000000" w:rsidR="00000000" w:rsidRPr="00000000">
        <w:rPr>
          <w:highlight w:val="white"/>
          <w:rtl w:val="0"/>
        </w:rPr>
        <w:t xml:space="preserve">The right to use a portion of existing Composition(s) in a new composition.</w:t>
      </w:r>
    </w:p>
    <w:p w:rsidR="00000000" w:rsidDel="00000000" w:rsidP="00000000" w:rsidRDefault="00000000" w:rsidRPr="00000000" w14:paraId="00000022">
      <w:pPr>
        <w:numPr>
          <w:ilvl w:val="0"/>
          <w:numId w:val="3"/>
        </w:numPr>
        <w:spacing w:after="200" w:before="0" w:line="276" w:lineRule="auto"/>
        <w:ind w:left="720" w:hanging="360"/>
        <w:jc w:val="both"/>
        <w:rPr>
          <w:highlight w:val="white"/>
          <w:u w:val="none"/>
        </w:rPr>
      </w:pPr>
      <w:r w:rsidDel="00000000" w:rsidR="00000000" w:rsidRPr="00000000">
        <w:rPr>
          <w:b w:val="1"/>
          <w:highlight w:val="white"/>
          <w:rtl w:val="0"/>
        </w:rPr>
        <w:t xml:space="preserve">Translation:</w:t>
      </w:r>
      <w:r w:rsidDel="00000000" w:rsidR="00000000" w:rsidRPr="00000000">
        <w:rPr>
          <w:highlight w:val="white"/>
          <w:rtl w:val="0"/>
        </w:rPr>
        <w:t xml:space="preserve"> The right to translate the lyrics of the Composition(s) into a different language.</w:t>
      </w:r>
    </w:p>
    <w:p w:rsidR="00000000" w:rsidDel="00000000" w:rsidP="00000000" w:rsidRDefault="00000000" w:rsidRPr="00000000" w14:paraId="00000023">
      <w:pPr>
        <w:numPr>
          <w:ilvl w:val="0"/>
          <w:numId w:val="3"/>
        </w:numPr>
        <w:spacing w:after="200" w:before="0" w:line="276" w:lineRule="auto"/>
        <w:ind w:left="720" w:hanging="360"/>
        <w:jc w:val="both"/>
        <w:rPr>
          <w:highlight w:val="white"/>
          <w:u w:val="none"/>
        </w:rPr>
      </w:pPr>
      <w:r w:rsidDel="00000000" w:rsidR="00000000" w:rsidRPr="00000000">
        <w:rPr>
          <w:b w:val="1"/>
          <w:highlight w:val="white"/>
          <w:rtl w:val="0"/>
        </w:rPr>
        <w:t xml:space="preserve">Broadcast: </w:t>
      </w:r>
      <w:r w:rsidDel="00000000" w:rsidR="00000000" w:rsidRPr="00000000">
        <w:rPr>
          <w:highlight w:val="white"/>
          <w:rtl w:val="0"/>
        </w:rPr>
        <w:t xml:space="preserve">The right to broadcast the Composition(s) on radio or television.</w:t>
      </w:r>
    </w:p>
    <w:p w:rsidR="00000000" w:rsidDel="00000000" w:rsidP="00000000" w:rsidRDefault="00000000" w:rsidRPr="00000000" w14:paraId="00000024">
      <w:pPr>
        <w:numPr>
          <w:ilvl w:val="0"/>
          <w:numId w:val="3"/>
        </w:numPr>
        <w:spacing w:after="200" w:before="0" w:line="276" w:lineRule="auto"/>
        <w:ind w:left="720" w:hanging="360"/>
        <w:jc w:val="both"/>
        <w:rPr>
          <w:highlight w:val="white"/>
          <w:u w:val="none"/>
        </w:rPr>
      </w:pPr>
      <w:r w:rsidDel="00000000" w:rsidR="00000000" w:rsidRPr="00000000">
        <w:rPr>
          <w:b w:val="1"/>
          <w:highlight w:val="white"/>
          <w:rtl w:val="0"/>
        </w:rPr>
        <w:t xml:space="preserve">Background music:</w:t>
      </w:r>
      <w:r w:rsidDel="00000000" w:rsidR="00000000" w:rsidRPr="00000000">
        <w:rPr>
          <w:highlight w:val="white"/>
          <w:rtl w:val="0"/>
        </w:rPr>
        <w:t xml:space="preserve"> The right to use the Composition(s) as a background in films, TV shows, or commercials.</w:t>
      </w:r>
    </w:p>
    <w:p w:rsidR="00000000" w:rsidDel="00000000" w:rsidP="00000000" w:rsidRDefault="00000000" w:rsidRPr="00000000" w14:paraId="00000025">
      <w:pPr>
        <w:numPr>
          <w:ilvl w:val="0"/>
          <w:numId w:val="3"/>
        </w:numPr>
        <w:spacing w:after="200" w:before="0" w:line="276" w:lineRule="auto"/>
        <w:ind w:left="720" w:hanging="360"/>
        <w:jc w:val="both"/>
        <w:rPr>
          <w:highlight w:val="white"/>
          <w:u w:val="none"/>
        </w:rPr>
      </w:pPr>
      <w:r w:rsidDel="00000000" w:rsidR="00000000" w:rsidRPr="00000000">
        <w:rPr>
          <w:b w:val="1"/>
          <w:highlight w:val="white"/>
          <w:rtl w:val="0"/>
        </w:rPr>
        <w:t xml:space="preserve">Theatrical: </w:t>
      </w:r>
      <w:r w:rsidDel="00000000" w:rsidR="00000000" w:rsidRPr="00000000">
        <w:rPr>
          <w:highlight w:val="white"/>
          <w:rtl w:val="0"/>
        </w:rPr>
        <w:t xml:space="preserve">The right to use the Composition(s) in a live theatrical production.</w:t>
      </w:r>
    </w:p>
    <w:p w:rsidR="00000000" w:rsidDel="00000000" w:rsidP="00000000" w:rsidRDefault="00000000" w:rsidRPr="00000000" w14:paraId="00000026">
      <w:pPr>
        <w:numPr>
          <w:ilvl w:val="0"/>
          <w:numId w:val="3"/>
        </w:numPr>
        <w:spacing w:after="200" w:before="0" w:line="276" w:lineRule="auto"/>
        <w:ind w:left="720" w:hanging="360"/>
        <w:jc w:val="both"/>
        <w:rPr>
          <w:highlight w:val="white"/>
          <w:u w:val="none"/>
        </w:rPr>
      </w:pPr>
      <w:r w:rsidDel="00000000" w:rsidR="00000000" w:rsidRPr="00000000">
        <w:rPr>
          <w:b w:val="1"/>
          <w:highlight w:val="white"/>
          <w:rtl w:val="0"/>
        </w:rPr>
        <w:t xml:space="preserve">Video games: </w:t>
      </w:r>
      <w:r w:rsidDel="00000000" w:rsidR="00000000" w:rsidRPr="00000000">
        <w:rPr>
          <w:highlight w:val="white"/>
          <w:rtl w:val="0"/>
        </w:rPr>
        <w:t xml:space="preserve">The right to use the Composition(s) in video games.</w:t>
      </w:r>
    </w:p>
    <w:p w:rsidR="00000000" w:rsidDel="00000000" w:rsidP="00000000" w:rsidRDefault="00000000" w:rsidRPr="00000000" w14:paraId="00000027">
      <w:pPr>
        <w:numPr>
          <w:ilvl w:val="0"/>
          <w:numId w:val="3"/>
        </w:numPr>
        <w:spacing w:after="200" w:before="0" w:line="276" w:lineRule="auto"/>
        <w:ind w:left="720" w:hanging="360"/>
        <w:jc w:val="both"/>
        <w:rPr>
          <w:highlight w:val="white"/>
          <w:u w:val="none"/>
        </w:rPr>
      </w:pPr>
      <w:r w:rsidDel="00000000" w:rsidR="00000000" w:rsidRPr="00000000">
        <w:rPr>
          <w:b w:val="1"/>
          <w:highlight w:val="white"/>
          <w:rtl w:val="0"/>
        </w:rPr>
        <w:t xml:space="preserve">Sampling exclusion:</w:t>
      </w:r>
      <w:r w:rsidDel="00000000" w:rsidR="00000000" w:rsidRPr="00000000">
        <w:rPr>
          <w:highlight w:val="white"/>
          <w:rtl w:val="0"/>
        </w:rPr>
        <w:t xml:space="preserve"> The right to exclude the use of specific elements of the Composition(s) from sampling.</w:t>
      </w:r>
    </w:p>
    <w:p w:rsidR="00000000" w:rsidDel="00000000" w:rsidP="00000000" w:rsidRDefault="00000000" w:rsidRPr="00000000" w14:paraId="00000028">
      <w:pPr>
        <w:numPr>
          <w:ilvl w:val="0"/>
          <w:numId w:val="3"/>
        </w:numPr>
        <w:spacing w:after="200" w:before="0" w:line="276" w:lineRule="auto"/>
        <w:ind w:left="720" w:hanging="360"/>
        <w:jc w:val="both"/>
        <w:rPr>
          <w:highlight w:val="white"/>
          <w:u w:val="none"/>
        </w:rPr>
      </w:pPr>
      <w:r w:rsidDel="00000000" w:rsidR="00000000" w:rsidRPr="00000000">
        <w:rPr>
          <w:b w:val="1"/>
          <w:highlight w:val="white"/>
          <w:rtl w:val="0"/>
        </w:rPr>
        <w:t xml:space="preserve">Remix: </w:t>
      </w:r>
      <w:r w:rsidDel="00000000" w:rsidR="00000000" w:rsidRPr="00000000">
        <w:rPr>
          <w:highlight w:val="white"/>
          <w:rtl w:val="0"/>
        </w:rPr>
        <w:t xml:space="preserve">The right to create a new version of the Composition(s) by altering, re-arranging, or modifying the original recording or composition.</w:t>
      </w:r>
    </w:p>
    <w:p w:rsidR="00000000" w:rsidDel="00000000" w:rsidP="00000000" w:rsidRDefault="00000000" w:rsidRPr="00000000" w14:paraId="00000029">
      <w:pPr>
        <w:spacing w:after="200" w:before="0" w:line="276" w:lineRule="auto"/>
        <w:jc w:val="both"/>
        <w:rPr>
          <w:highlight w:val="white"/>
        </w:rPr>
      </w:pPr>
      <w:r w:rsidDel="00000000" w:rsidR="00000000" w:rsidRPr="00000000">
        <w:rPr>
          <w:rtl w:val="0"/>
        </w:rPr>
      </w:r>
    </w:p>
    <w:p w:rsidR="00000000" w:rsidDel="00000000" w:rsidP="00000000" w:rsidRDefault="00000000" w:rsidRPr="00000000" w14:paraId="0000002A">
      <w:pPr>
        <w:spacing w:after="200" w:before="0" w:line="276" w:lineRule="auto"/>
        <w:jc w:val="both"/>
        <w:rPr>
          <w:highlight w:val="white"/>
        </w:rPr>
      </w:pPr>
      <w:r w:rsidDel="00000000" w:rsidR="00000000" w:rsidRPr="00000000">
        <w:rPr>
          <w:highlight w:val="white"/>
          <w:rtl w:val="0"/>
        </w:rPr>
        <w:t xml:space="preserve">According to this Agreement, the Licensee has: </w:t>
      </w:r>
      <w:r w:rsidDel="00000000" w:rsidR="00000000" w:rsidRPr="00000000">
        <w:rPr>
          <w:rtl w:val="0"/>
        </w:rPr>
        <w:t xml:space="preserve">(</w:t>
      </w:r>
      <w:r w:rsidDel="00000000" w:rsidR="00000000" w:rsidRPr="00000000">
        <w:rPr>
          <w:i w:val="1"/>
          <w:rtl w:val="0"/>
        </w:rPr>
        <w:t xml:space="preserve">choose one)</w:t>
      </w:r>
      <w:r w:rsidDel="00000000" w:rsidR="00000000" w:rsidRPr="00000000">
        <w:rPr>
          <w:rtl w:val="0"/>
        </w:rPr>
      </w:r>
    </w:p>
    <w:p w:rsidR="00000000" w:rsidDel="00000000" w:rsidP="00000000" w:rsidRDefault="00000000" w:rsidRPr="00000000" w14:paraId="0000002B">
      <w:pPr>
        <w:numPr>
          <w:ilvl w:val="0"/>
          <w:numId w:val="10"/>
        </w:numPr>
        <w:spacing w:after="200" w:before="0" w:line="276" w:lineRule="auto"/>
        <w:ind w:left="720" w:hanging="360"/>
        <w:jc w:val="both"/>
        <w:rPr>
          <w:highlight w:val="white"/>
          <w:u w:val="none"/>
        </w:rPr>
      </w:pPr>
      <w:r w:rsidDel="00000000" w:rsidR="00000000" w:rsidRPr="00000000">
        <w:rPr>
          <w:highlight w:val="white"/>
          <w:rtl w:val="0"/>
        </w:rPr>
        <w:t xml:space="preserve">no right to issue the sublicense to the third parties regarding the usage of the Composition(s), which are subject to the present Agreement.</w:t>
      </w:r>
    </w:p>
    <w:p w:rsidR="00000000" w:rsidDel="00000000" w:rsidP="00000000" w:rsidRDefault="00000000" w:rsidRPr="00000000" w14:paraId="0000002C">
      <w:pPr>
        <w:numPr>
          <w:ilvl w:val="0"/>
          <w:numId w:val="10"/>
        </w:numPr>
        <w:spacing w:after="200" w:before="0" w:line="276" w:lineRule="auto"/>
        <w:ind w:left="720" w:hanging="360"/>
        <w:jc w:val="both"/>
        <w:rPr>
          <w:highlight w:val="white"/>
          <w:u w:val="none"/>
        </w:rPr>
      </w:pPr>
      <w:r w:rsidDel="00000000" w:rsidR="00000000" w:rsidRPr="00000000">
        <w:rPr>
          <w:highlight w:val="white"/>
          <w:rtl w:val="0"/>
        </w:rPr>
        <w:t xml:space="preserve">the right to issue the sublicense to the third parties regarding the usage of the Composition(s), which are the subject of the present Agreement with the Licensor's prior written consent. </w:t>
      </w:r>
      <w:r w:rsidDel="00000000" w:rsidR="00000000" w:rsidRPr="00000000">
        <w:rPr>
          <w:rtl w:val="0"/>
        </w:rPr>
      </w:r>
    </w:p>
    <w:p w:rsidR="00000000" w:rsidDel="00000000" w:rsidP="00000000" w:rsidRDefault="00000000" w:rsidRPr="00000000" w14:paraId="0000002D">
      <w:pPr>
        <w:spacing w:after="200" w:before="0" w:line="276" w:lineRule="auto"/>
        <w:jc w:val="both"/>
        <w:rPr>
          <w:highlight w:val="white"/>
        </w:rPr>
      </w:pPr>
      <w:r w:rsidDel="00000000" w:rsidR="00000000" w:rsidRPr="00000000">
        <w:rPr>
          <w:b w:val="1"/>
          <w:highlight w:val="white"/>
          <w:rtl w:val="0"/>
        </w:rPr>
        <w:t xml:space="preserve">PAYMENT TERMS AND PROCEDURE. </w:t>
      </w:r>
      <w:r w:rsidDel="00000000" w:rsidR="00000000" w:rsidRPr="00000000">
        <w:rPr>
          <w:highlight w:val="white"/>
          <w:rtl w:val="0"/>
        </w:rPr>
        <w:t xml:space="preserve">For the use of the Composition(s) in accordance with the terms of this Agreement and the following provisions, t</w:t>
      </w:r>
      <w:r w:rsidDel="00000000" w:rsidR="00000000" w:rsidRPr="00000000">
        <w:rPr>
          <w:highlight w:val="white"/>
          <w:rtl w:val="0"/>
        </w:rPr>
        <w:t xml:space="preserve">he Licensee undertakes to pay the Licensor: </w:t>
      </w:r>
      <w:r w:rsidDel="00000000" w:rsidR="00000000" w:rsidRPr="00000000">
        <w:rPr>
          <w:rtl w:val="0"/>
        </w:rPr>
        <w:t xml:space="preserve">(</w:t>
      </w:r>
      <w:r w:rsidDel="00000000" w:rsidR="00000000" w:rsidRPr="00000000">
        <w:rPr>
          <w:i w:val="1"/>
          <w:rtl w:val="0"/>
        </w:rPr>
        <w:t xml:space="preserve">choose one)</w:t>
      </w:r>
      <w:r w:rsidDel="00000000" w:rsidR="00000000" w:rsidRPr="00000000">
        <w:rPr>
          <w:rtl w:val="0"/>
        </w:rPr>
      </w:r>
    </w:p>
    <w:p w:rsidR="00000000" w:rsidDel="00000000" w:rsidP="00000000" w:rsidRDefault="00000000" w:rsidRPr="00000000" w14:paraId="0000002E">
      <w:pPr>
        <w:numPr>
          <w:ilvl w:val="0"/>
          <w:numId w:val="6"/>
        </w:numPr>
        <w:spacing w:after="200" w:before="0" w:line="276" w:lineRule="auto"/>
        <w:ind w:left="720" w:hanging="360"/>
        <w:jc w:val="both"/>
        <w:rPr>
          <w:u w:val="none"/>
        </w:rPr>
      </w:pPr>
      <w:r w:rsidDel="00000000" w:rsidR="00000000" w:rsidRPr="00000000">
        <w:rPr>
          <w:highlight w:val="white"/>
          <w:rtl w:val="0"/>
        </w:rPr>
        <w:t xml:space="preserve">a royalty (the</w:t>
      </w:r>
      <w:r w:rsidDel="00000000" w:rsidR="00000000" w:rsidRPr="00000000">
        <w:rPr>
          <w:b w:val="1"/>
          <w:highlight w:val="white"/>
          <w:rtl w:val="0"/>
        </w:rPr>
        <w:t xml:space="preserve"> "Royalty")</w:t>
      </w:r>
      <w:r w:rsidDel="00000000" w:rsidR="00000000" w:rsidRPr="00000000">
        <w:rPr>
          <w:highlight w:val="white"/>
          <w:rtl w:val="0"/>
        </w:rPr>
        <w:t xml:space="preserve"> of ___________________% on all </w:t>
      </w:r>
      <w:r w:rsidDel="00000000" w:rsidR="00000000" w:rsidRPr="00000000">
        <w:rPr>
          <w:rtl w:val="0"/>
        </w:rPr>
        <w:t xml:space="preserve">☐</w:t>
      </w:r>
      <w:r w:rsidDel="00000000" w:rsidR="00000000" w:rsidRPr="00000000">
        <w:rPr>
          <w:highlight w:val="white"/>
          <w:rtl w:val="0"/>
        </w:rPr>
        <w:t xml:space="preserve">net </w:t>
      </w:r>
      <w:r w:rsidDel="00000000" w:rsidR="00000000" w:rsidRPr="00000000">
        <w:rPr>
          <w:rtl w:val="0"/>
        </w:rPr>
        <w:t xml:space="preserve">☐</w:t>
      </w:r>
      <w:r w:rsidDel="00000000" w:rsidR="00000000" w:rsidRPr="00000000">
        <w:rPr>
          <w:highlight w:val="white"/>
          <w:rtl w:val="0"/>
        </w:rPr>
        <w:t xml:space="preserve">gross revenues derived from the use of the Composition(s) under this Agreement. </w:t>
      </w:r>
    </w:p>
    <w:p w:rsidR="00000000" w:rsidDel="00000000" w:rsidP="00000000" w:rsidRDefault="00000000" w:rsidRPr="00000000" w14:paraId="0000002F">
      <w:pPr>
        <w:spacing w:after="200" w:line="276" w:lineRule="auto"/>
        <w:ind w:left="708.6614173228347" w:firstLine="0"/>
        <w:jc w:val="both"/>
        <w:rPr>
          <w:highlight w:val="white"/>
        </w:rPr>
      </w:pPr>
      <w:r w:rsidDel="00000000" w:rsidR="00000000" w:rsidRPr="00000000">
        <w:rPr>
          <w:highlight w:val="white"/>
          <w:rtl w:val="0"/>
        </w:rPr>
        <w:t xml:space="preserve">The Licensee shall pay to the Licensor the Royalty due under this Agreement within ______________ days after the end of each </w:t>
      </w:r>
      <w:r w:rsidDel="00000000" w:rsidR="00000000" w:rsidRPr="00000000">
        <w:rPr>
          <w:rtl w:val="0"/>
        </w:rPr>
        <w:t xml:space="preserve">☐</w:t>
      </w:r>
      <w:r w:rsidDel="00000000" w:rsidR="00000000" w:rsidRPr="00000000">
        <w:rPr>
          <w:highlight w:val="white"/>
          <w:rtl w:val="0"/>
        </w:rPr>
        <w:t xml:space="preserve">month </w:t>
      </w:r>
      <w:r w:rsidDel="00000000" w:rsidR="00000000" w:rsidRPr="00000000">
        <w:rPr>
          <w:rtl w:val="0"/>
        </w:rPr>
        <w:t xml:space="preserve">☐</w:t>
      </w:r>
      <w:r w:rsidDel="00000000" w:rsidR="00000000" w:rsidRPr="00000000">
        <w:rPr>
          <w:highlight w:val="white"/>
          <w:rtl w:val="0"/>
        </w:rPr>
        <w:t xml:space="preserve">quarter </w:t>
      </w:r>
      <w:r w:rsidDel="00000000" w:rsidR="00000000" w:rsidRPr="00000000">
        <w:rPr>
          <w:rtl w:val="0"/>
        </w:rPr>
        <w:t xml:space="preserve">☐</w:t>
      </w:r>
      <w:r w:rsidDel="00000000" w:rsidR="00000000" w:rsidRPr="00000000">
        <w:rPr>
          <w:highlight w:val="white"/>
          <w:rtl w:val="0"/>
        </w:rPr>
        <w:t xml:space="preserve">year (the</w:t>
      </w:r>
      <w:r w:rsidDel="00000000" w:rsidR="00000000" w:rsidRPr="00000000">
        <w:rPr>
          <w:b w:val="1"/>
          <w:highlight w:val="white"/>
          <w:rtl w:val="0"/>
        </w:rPr>
        <w:t xml:space="preserve"> "Due Date")</w:t>
      </w:r>
      <w:r w:rsidDel="00000000" w:rsidR="00000000" w:rsidRPr="00000000">
        <w:rPr>
          <w:highlight w:val="white"/>
          <w:rtl w:val="0"/>
        </w:rPr>
        <w:t xml:space="preserve"> during the term of this Agreement.</w:t>
      </w:r>
    </w:p>
    <w:p w:rsidR="00000000" w:rsidDel="00000000" w:rsidP="00000000" w:rsidRDefault="00000000" w:rsidRPr="00000000" w14:paraId="00000030">
      <w:pPr>
        <w:spacing w:after="200" w:line="276" w:lineRule="auto"/>
        <w:ind w:left="708.6614173228347" w:firstLine="0"/>
        <w:jc w:val="both"/>
        <w:rPr>
          <w:highlight w:val="white"/>
        </w:rPr>
      </w:pPr>
      <w:r w:rsidDel="00000000" w:rsidR="00000000" w:rsidRPr="00000000">
        <w:rPr>
          <w:rtl w:val="0"/>
        </w:rPr>
        <w:t xml:space="preserve">☐ </w:t>
      </w:r>
      <w:r w:rsidDel="00000000" w:rsidR="00000000" w:rsidRPr="00000000">
        <w:rPr>
          <w:highlight w:val="white"/>
          <w:rtl w:val="0"/>
        </w:rPr>
        <w:t xml:space="preserve">The Licensee shall provide the Licensor with a Royalty calculation report payable under this Agreement along with the above mentioned payment. The report shall include a detailed accounting of all </w:t>
      </w:r>
      <w:r w:rsidDel="00000000" w:rsidR="00000000" w:rsidRPr="00000000">
        <w:rPr>
          <w:rtl w:val="0"/>
        </w:rPr>
        <w:t xml:space="preserve">☐</w:t>
      </w:r>
      <w:r w:rsidDel="00000000" w:rsidR="00000000" w:rsidRPr="00000000">
        <w:rPr>
          <w:highlight w:val="white"/>
          <w:rtl w:val="0"/>
        </w:rPr>
        <w:t xml:space="preserve">net </w:t>
      </w:r>
      <w:r w:rsidDel="00000000" w:rsidR="00000000" w:rsidRPr="00000000">
        <w:rPr>
          <w:rtl w:val="0"/>
        </w:rPr>
        <w:t xml:space="preserve">☐</w:t>
      </w:r>
      <w:r w:rsidDel="00000000" w:rsidR="00000000" w:rsidRPr="00000000">
        <w:rPr>
          <w:highlight w:val="white"/>
          <w:rtl w:val="0"/>
        </w:rPr>
        <w:t xml:space="preserve">gross revenues derived from the use of the Composition(s) during the relevant </w:t>
      </w:r>
      <w:r w:rsidDel="00000000" w:rsidR="00000000" w:rsidRPr="00000000">
        <w:rPr>
          <w:rtl w:val="0"/>
        </w:rPr>
        <w:t xml:space="preserve">☐</w:t>
      </w:r>
      <w:r w:rsidDel="00000000" w:rsidR="00000000" w:rsidRPr="00000000">
        <w:rPr>
          <w:highlight w:val="white"/>
          <w:rtl w:val="0"/>
        </w:rPr>
        <w:t xml:space="preserve">month </w:t>
      </w:r>
      <w:r w:rsidDel="00000000" w:rsidR="00000000" w:rsidRPr="00000000">
        <w:rPr>
          <w:rtl w:val="0"/>
        </w:rPr>
        <w:t xml:space="preserve">☐</w:t>
      </w:r>
      <w:r w:rsidDel="00000000" w:rsidR="00000000" w:rsidRPr="00000000">
        <w:rPr>
          <w:highlight w:val="white"/>
          <w:rtl w:val="0"/>
        </w:rPr>
        <w:t xml:space="preserve">quarter </w:t>
      </w:r>
      <w:r w:rsidDel="00000000" w:rsidR="00000000" w:rsidRPr="00000000">
        <w:rPr>
          <w:rtl w:val="0"/>
        </w:rPr>
        <w:t xml:space="preserve">☐</w:t>
      </w:r>
      <w:r w:rsidDel="00000000" w:rsidR="00000000" w:rsidRPr="00000000">
        <w:rPr>
          <w:highlight w:val="white"/>
          <w:rtl w:val="0"/>
        </w:rPr>
        <w:t xml:space="preserve">year, as well as any third-party fees, taxes, and actual out-of-pocket expenses incurred by the Licensee in connection with such use.</w:t>
      </w:r>
    </w:p>
    <w:p w:rsidR="00000000" w:rsidDel="00000000" w:rsidP="00000000" w:rsidRDefault="00000000" w:rsidRPr="00000000" w14:paraId="00000031">
      <w:pPr>
        <w:numPr>
          <w:ilvl w:val="0"/>
          <w:numId w:val="8"/>
        </w:numPr>
        <w:spacing w:after="200" w:before="0" w:line="276" w:lineRule="auto"/>
        <w:ind w:left="720" w:hanging="360"/>
        <w:jc w:val="both"/>
        <w:rPr>
          <w:highlight w:val="white"/>
          <w:u w:val="none"/>
        </w:rPr>
      </w:pPr>
      <w:r w:rsidDel="00000000" w:rsidR="00000000" w:rsidRPr="00000000">
        <w:rPr>
          <w:highlight w:val="white"/>
          <w:rtl w:val="0"/>
        </w:rPr>
        <w:t xml:space="preserve">a one-time fee of </w:t>
      </w:r>
      <w:r w:rsidDel="00000000" w:rsidR="00000000" w:rsidRPr="00000000">
        <w:rPr>
          <w:rtl w:val="0"/>
        </w:rPr>
        <w:t xml:space="preserve">$_________________________________</w:t>
      </w:r>
      <w:r w:rsidDel="00000000" w:rsidR="00000000" w:rsidRPr="00000000">
        <w:rPr>
          <w:highlight w:val="white"/>
          <w:rtl w:val="0"/>
        </w:rPr>
        <w:t xml:space="preserve"> (the </w:t>
      </w:r>
      <w:r w:rsidDel="00000000" w:rsidR="00000000" w:rsidRPr="00000000">
        <w:rPr>
          <w:b w:val="1"/>
          <w:highlight w:val="white"/>
          <w:rtl w:val="0"/>
        </w:rPr>
        <w:t xml:space="preserve">"Payment"</w:t>
      </w:r>
      <w:r w:rsidDel="00000000" w:rsidR="00000000" w:rsidRPr="00000000">
        <w:rPr>
          <w:highlight w:val="white"/>
          <w:rtl w:val="0"/>
        </w:rPr>
        <w:t xml:space="preserve">). The Payment should be made on the date of ____________________ (the</w:t>
      </w:r>
      <w:r w:rsidDel="00000000" w:rsidR="00000000" w:rsidRPr="00000000">
        <w:rPr>
          <w:b w:val="1"/>
          <w:highlight w:val="white"/>
          <w:rtl w:val="0"/>
        </w:rPr>
        <w:t xml:space="preserve"> "Due Date"</w:t>
      </w:r>
      <w:r w:rsidDel="00000000" w:rsidR="00000000" w:rsidRPr="00000000">
        <w:rPr>
          <w:highlight w:val="white"/>
          <w:rtl w:val="0"/>
        </w:rPr>
        <w:t xml:space="preserve">). </w:t>
      </w:r>
    </w:p>
    <w:p w:rsidR="00000000" w:rsidDel="00000000" w:rsidP="00000000" w:rsidRDefault="00000000" w:rsidRPr="00000000" w14:paraId="00000032">
      <w:pPr>
        <w:numPr>
          <w:ilvl w:val="0"/>
          <w:numId w:val="8"/>
        </w:numPr>
        <w:spacing w:after="200" w:before="0" w:line="276" w:lineRule="auto"/>
        <w:ind w:left="720" w:hanging="360"/>
        <w:jc w:val="both"/>
        <w:rPr>
          <w:highlight w:val="white"/>
          <w:u w:val="none"/>
        </w:rPr>
      </w:pPr>
      <w:r w:rsidDel="00000000" w:rsidR="00000000" w:rsidRPr="00000000">
        <w:rPr>
          <w:highlight w:val="white"/>
          <w:rtl w:val="0"/>
        </w:rPr>
        <w:t xml:space="preserve">a regular fee of </w:t>
      </w:r>
      <w:r w:rsidDel="00000000" w:rsidR="00000000" w:rsidRPr="00000000">
        <w:rPr>
          <w:rtl w:val="0"/>
        </w:rPr>
        <w:t xml:space="preserve">$_________________________________</w:t>
      </w:r>
      <w:r w:rsidDel="00000000" w:rsidR="00000000" w:rsidRPr="00000000">
        <w:rPr>
          <w:highlight w:val="white"/>
          <w:rtl w:val="0"/>
        </w:rPr>
        <w:t xml:space="preserve"> (the </w:t>
      </w:r>
      <w:r w:rsidDel="00000000" w:rsidR="00000000" w:rsidRPr="00000000">
        <w:rPr>
          <w:b w:val="1"/>
          <w:highlight w:val="white"/>
          <w:rtl w:val="0"/>
        </w:rPr>
        <w:t xml:space="preserve">"Payment"</w:t>
      </w:r>
      <w:r w:rsidDel="00000000" w:rsidR="00000000" w:rsidRPr="00000000">
        <w:rPr>
          <w:highlight w:val="white"/>
          <w:rtl w:val="0"/>
        </w:rPr>
        <w:t xml:space="preserve">).           The Payment should be made: </w:t>
      </w:r>
      <w:r w:rsidDel="00000000" w:rsidR="00000000" w:rsidRPr="00000000">
        <w:rPr>
          <w:rtl w:val="0"/>
        </w:rPr>
        <w:t xml:space="preserve">(</w:t>
      </w:r>
      <w:r w:rsidDel="00000000" w:rsidR="00000000" w:rsidRPr="00000000">
        <w:rPr>
          <w:i w:val="1"/>
          <w:rtl w:val="0"/>
        </w:rPr>
        <w:t xml:space="preserve">choose one)</w:t>
      </w:r>
      <w:r w:rsidDel="00000000" w:rsidR="00000000" w:rsidRPr="00000000">
        <w:rPr>
          <w:rtl w:val="0"/>
        </w:rPr>
      </w:r>
    </w:p>
    <w:p w:rsidR="00000000" w:rsidDel="00000000" w:rsidP="00000000" w:rsidRDefault="00000000" w:rsidRPr="00000000" w14:paraId="00000033">
      <w:pPr>
        <w:spacing w:after="200" w:before="0" w:line="276" w:lineRule="auto"/>
        <w:ind w:left="1440" w:firstLine="0"/>
        <w:jc w:val="both"/>
        <w:rPr>
          <w:highlight w:val="white"/>
        </w:rPr>
      </w:pPr>
      <w:r w:rsidDel="00000000" w:rsidR="00000000" w:rsidRPr="00000000">
        <w:rPr>
          <w:rtl w:val="0"/>
        </w:rPr>
        <w:t xml:space="preserve">☐ </w:t>
      </w:r>
      <w:r w:rsidDel="00000000" w:rsidR="00000000" w:rsidRPr="00000000">
        <w:rPr>
          <w:highlight w:val="white"/>
          <w:rtl w:val="0"/>
        </w:rPr>
        <w:t xml:space="preserve">monthly. The payments are due within ______________ days after the end of each month (the </w:t>
      </w:r>
      <w:r w:rsidDel="00000000" w:rsidR="00000000" w:rsidRPr="00000000">
        <w:rPr>
          <w:b w:val="1"/>
          <w:highlight w:val="white"/>
          <w:rtl w:val="0"/>
        </w:rPr>
        <w:t xml:space="preserve">"Due Date"</w:t>
      </w:r>
      <w:r w:rsidDel="00000000" w:rsidR="00000000" w:rsidRPr="00000000">
        <w:rPr>
          <w:highlight w:val="white"/>
          <w:rtl w:val="0"/>
        </w:rPr>
        <w:t xml:space="preserve">).</w:t>
      </w:r>
    </w:p>
    <w:p w:rsidR="00000000" w:rsidDel="00000000" w:rsidP="00000000" w:rsidRDefault="00000000" w:rsidRPr="00000000" w14:paraId="00000034">
      <w:pPr>
        <w:spacing w:after="200" w:before="0" w:line="276" w:lineRule="auto"/>
        <w:ind w:left="1440" w:firstLine="0"/>
        <w:jc w:val="both"/>
        <w:rPr>
          <w:highlight w:val="white"/>
        </w:rPr>
      </w:pPr>
      <w:r w:rsidDel="00000000" w:rsidR="00000000" w:rsidRPr="00000000">
        <w:rPr>
          <w:rtl w:val="0"/>
        </w:rPr>
        <w:t xml:space="preserve">☐ </w:t>
      </w:r>
      <w:r w:rsidDel="00000000" w:rsidR="00000000" w:rsidRPr="00000000">
        <w:rPr>
          <w:highlight w:val="white"/>
          <w:rtl w:val="0"/>
        </w:rPr>
        <w:t xml:space="preserve">quarterly. The payments are due within ______________ days after the end of each quarter (the </w:t>
      </w:r>
      <w:r w:rsidDel="00000000" w:rsidR="00000000" w:rsidRPr="00000000">
        <w:rPr>
          <w:b w:val="1"/>
          <w:highlight w:val="white"/>
          <w:rtl w:val="0"/>
        </w:rPr>
        <w:t xml:space="preserve">"Due Date"</w:t>
      </w:r>
      <w:r w:rsidDel="00000000" w:rsidR="00000000" w:rsidRPr="00000000">
        <w:rPr>
          <w:highlight w:val="white"/>
          <w:rtl w:val="0"/>
        </w:rPr>
        <w:t xml:space="preserve">).</w:t>
      </w:r>
    </w:p>
    <w:p w:rsidR="00000000" w:rsidDel="00000000" w:rsidP="00000000" w:rsidRDefault="00000000" w:rsidRPr="00000000" w14:paraId="00000035">
      <w:pPr>
        <w:spacing w:after="200" w:before="0" w:line="276" w:lineRule="auto"/>
        <w:ind w:left="1440" w:firstLine="0"/>
        <w:jc w:val="both"/>
        <w:rPr>
          <w:highlight w:val="white"/>
        </w:rPr>
      </w:pPr>
      <w:r w:rsidDel="00000000" w:rsidR="00000000" w:rsidRPr="00000000">
        <w:rPr>
          <w:rtl w:val="0"/>
        </w:rPr>
        <w:t xml:space="preserve">☐ </w:t>
      </w:r>
      <w:r w:rsidDel="00000000" w:rsidR="00000000" w:rsidRPr="00000000">
        <w:rPr>
          <w:highlight w:val="white"/>
          <w:rtl w:val="0"/>
        </w:rPr>
        <w:t xml:space="preserve">annually. The payments are due within ______________ days after the end of each year (the </w:t>
      </w:r>
      <w:r w:rsidDel="00000000" w:rsidR="00000000" w:rsidRPr="00000000">
        <w:rPr>
          <w:b w:val="1"/>
          <w:highlight w:val="white"/>
          <w:rtl w:val="0"/>
        </w:rPr>
        <w:t xml:space="preserve">"Due Date"</w:t>
      </w:r>
      <w:r w:rsidDel="00000000" w:rsidR="00000000" w:rsidRPr="00000000">
        <w:rPr>
          <w:highlight w:val="white"/>
          <w:rtl w:val="0"/>
        </w:rPr>
        <w:t xml:space="preserve">).</w:t>
      </w:r>
    </w:p>
    <w:p w:rsidR="00000000" w:rsidDel="00000000" w:rsidP="00000000" w:rsidRDefault="00000000" w:rsidRPr="00000000" w14:paraId="00000036">
      <w:pPr>
        <w:spacing w:after="200" w:line="276" w:lineRule="auto"/>
        <w:jc w:val="both"/>
        <w:rPr/>
      </w:pPr>
      <w:r w:rsidDel="00000000" w:rsidR="00000000" w:rsidRPr="00000000">
        <w:rPr>
          <w:rtl w:val="0"/>
        </w:rPr>
        <w:t xml:space="preserve">All payments shall be made on or before the Due Date by ___________________________</w:t>
      </w:r>
    </w:p>
    <w:p w:rsidR="00000000" w:rsidDel="00000000" w:rsidP="00000000" w:rsidRDefault="00000000" w:rsidRPr="00000000" w14:paraId="00000037">
      <w:pPr>
        <w:spacing w:after="200" w:line="276" w:lineRule="auto"/>
        <w:jc w:val="both"/>
        <w:rPr>
          <w:b w:val="1"/>
          <w:highlight w:val="white"/>
        </w:rPr>
      </w:pPr>
      <w:r w:rsidDel="00000000" w:rsidR="00000000" w:rsidRPr="00000000">
        <w:rPr>
          <w:rtl w:val="0"/>
        </w:rPr>
        <w:t xml:space="preserve">________________________________________________(Cash/Check/ACH/PayPal/etc.)</w:t>
      </w:r>
      <w:r w:rsidDel="00000000" w:rsidR="00000000" w:rsidRPr="00000000">
        <w:rPr>
          <w:rtl w:val="0"/>
        </w:rPr>
      </w:r>
    </w:p>
    <w:p w:rsidR="00000000" w:rsidDel="00000000" w:rsidP="00000000" w:rsidRDefault="00000000" w:rsidRPr="00000000" w14:paraId="00000038">
      <w:pPr>
        <w:numPr>
          <w:ilvl w:val="0"/>
          <w:numId w:val="7"/>
        </w:numPr>
        <w:spacing w:after="200" w:before="0" w:line="276" w:lineRule="auto"/>
        <w:ind w:left="0" w:hanging="15"/>
        <w:jc w:val="both"/>
        <w:rPr>
          <w:highlight w:val="white"/>
          <w:u w:val="none"/>
        </w:rPr>
      </w:pPr>
      <w:r w:rsidDel="00000000" w:rsidR="00000000" w:rsidRPr="00000000">
        <w:rPr>
          <w:b w:val="1"/>
          <w:highlight w:val="white"/>
          <w:rtl w:val="0"/>
        </w:rPr>
        <w:t xml:space="preserve">Late payment:</w:t>
      </w:r>
      <w:r w:rsidDel="00000000" w:rsidR="00000000" w:rsidRPr="00000000">
        <w:rPr>
          <w:highlight w:val="white"/>
          <w:rtl w:val="0"/>
        </w:rPr>
        <w:t xml:space="preserve"> If the Licensee fails to make any fee due under this Agreement within ______________ days after the Due Date, the Licensor shall be entitled to charge interest on the unpaid amount of _________________________ per </w:t>
      </w:r>
      <w:r w:rsidDel="00000000" w:rsidR="00000000" w:rsidRPr="00000000">
        <w:rPr>
          <w:rtl w:val="0"/>
        </w:rPr>
        <w:t xml:space="preserve">☐</w:t>
      </w:r>
      <w:r w:rsidDel="00000000" w:rsidR="00000000" w:rsidRPr="00000000">
        <w:rPr>
          <w:highlight w:val="white"/>
          <w:rtl w:val="0"/>
        </w:rPr>
        <w:t xml:space="preserve">day </w:t>
      </w:r>
      <w:r w:rsidDel="00000000" w:rsidR="00000000" w:rsidRPr="00000000">
        <w:rPr>
          <w:rtl w:val="0"/>
        </w:rPr>
        <w:t xml:space="preserve">☐</w:t>
      </w:r>
      <w:r w:rsidDel="00000000" w:rsidR="00000000" w:rsidRPr="00000000">
        <w:rPr>
          <w:highlight w:val="white"/>
          <w:rtl w:val="0"/>
        </w:rPr>
        <w:t xml:space="preserve">month or at the maximum rate permitted by law, whichever is less.</w:t>
      </w:r>
    </w:p>
    <w:p w:rsidR="00000000" w:rsidDel="00000000" w:rsidP="00000000" w:rsidRDefault="00000000" w:rsidRPr="00000000" w14:paraId="00000039">
      <w:pPr>
        <w:spacing w:after="200" w:before="0" w:line="276" w:lineRule="auto"/>
        <w:jc w:val="both"/>
        <w:rPr>
          <w:highlight w:val="white"/>
        </w:rPr>
      </w:pPr>
      <w:r w:rsidDel="00000000" w:rsidR="00000000" w:rsidRPr="00000000">
        <w:rPr>
          <w:b w:val="1"/>
          <w:highlight w:val="white"/>
          <w:rtl w:val="0"/>
        </w:rPr>
        <w:t xml:space="preserve">Taxes:</w:t>
      </w:r>
      <w:r w:rsidDel="00000000" w:rsidR="00000000" w:rsidRPr="00000000">
        <w:rPr>
          <w:highlight w:val="white"/>
          <w:rtl w:val="0"/>
        </w:rPr>
        <w:t xml:space="preserve"> The </w:t>
      </w:r>
      <w:r w:rsidDel="00000000" w:rsidR="00000000" w:rsidRPr="00000000">
        <w:rPr>
          <w:rtl w:val="0"/>
        </w:rPr>
        <w:t xml:space="preserve">☐</w:t>
      </w:r>
      <w:r w:rsidDel="00000000" w:rsidR="00000000" w:rsidRPr="00000000">
        <w:rPr>
          <w:highlight w:val="white"/>
          <w:rtl w:val="0"/>
        </w:rPr>
        <w:t xml:space="preserve">Licensor </w:t>
      </w:r>
      <w:r w:rsidDel="00000000" w:rsidR="00000000" w:rsidRPr="00000000">
        <w:rPr>
          <w:rtl w:val="0"/>
        </w:rPr>
        <w:t xml:space="preserve">☐</w:t>
      </w:r>
      <w:r w:rsidDel="00000000" w:rsidR="00000000" w:rsidRPr="00000000">
        <w:rPr>
          <w:highlight w:val="white"/>
          <w:rtl w:val="0"/>
        </w:rPr>
        <w:t xml:space="preserve">Licensee shall be responsible for all taxes related to the License, including sales tax, use tax, and other applicable taxes.</w:t>
      </w:r>
    </w:p>
    <w:p w:rsidR="00000000" w:rsidDel="00000000" w:rsidP="00000000" w:rsidRDefault="00000000" w:rsidRPr="00000000" w14:paraId="0000003A">
      <w:pPr>
        <w:spacing w:after="200" w:before="0" w:line="276" w:lineRule="auto"/>
        <w:jc w:val="both"/>
        <w:rPr>
          <w:b w:val="1"/>
          <w:highlight w:val="white"/>
        </w:rPr>
      </w:pPr>
      <w:r w:rsidDel="00000000" w:rsidR="00000000" w:rsidRPr="00000000">
        <w:rPr>
          <w:b w:val="1"/>
          <w:highlight w:val="white"/>
          <w:rtl w:val="0"/>
        </w:rPr>
        <w:t xml:space="preserve">OBLIGATIONS OF THE PARTIES</w:t>
      </w:r>
    </w:p>
    <w:p w:rsidR="00000000" w:rsidDel="00000000" w:rsidP="00000000" w:rsidRDefault="00000000" w:rsidRPr="00000000" w14:paraId="0000003B">
      <w:pPr>
        <w:numPr>
          <w:ilvl w:val="0"/>
          <w:numId w:val="4"/>
        </w:numPr>
        <w:spacing w:after="200" w:before="0" w:line="276" w:lineRule="auto"/>
        <w:ind w:left="720" w:hanging="360"/>
        <w:jc w:val="both"/>
        <w:rPr>
          <w:b w:val="1"/>
        </w:rPr>
      </w:pPr>
      <w:r w:rsidDel="00000000" w:rsidR="00000000" w:rsidRPr="00000000">
        <w:rPr>
          <w:b w:val="1"/>
          <w:highlight w:val="white"/>
          <w:rtl w:val="0"/>
        </w:rPr>
        <w:t xml:space="preserve">Licensee's obligations: </w:t>
      </w:r>
      <w:r w:rsidDel="00000000" w:rsidR="00000000" w:rsidRPr="00000000">
        <w:rPr>
          <w:highlight w:val="white"/>
          <w:rtl w:val="0"/>
        </w:rPr>
        <w:t xml:space="preserve">The Licensee is solely responsible for obtaining all permissions, consents, and licenses necessary to use the Composition(s) in accordance with the terms of this Agreement. The Licensee shall comply with all applicable laws, regulations, and industry standards connected with the use of the Composition(s). The Licensee shall not infringe third-party rights, including intellectual property rights while using the Composition(s) under this Agreement.</w:t>
      </w:r>
    </w:p>
    <w:p w:rsidR="00000000" w:rsidDel="00000000" w:rsidP="00000000" w:rsidRDefault="00000000" w:rsidRPr="00000000" w14:paraId="0000003C">
      <w:pPr>
        <w:numPr>
          <w:ilvl w:val="0"/>
          <w:numId w:val="4"/>
        </w:numPr>
        <w:spacing w:after="200" w:before="0" w:line="276" w:lineRule="auto"/>
        <w:ind w:left="720" w:hanging="360"/>
        <w:jc w:val="both"/>
        <w:rPr>
          <w:b w:val="1"/>
        </w:rPr>
      </w:pPr>
      <w:r w:rsidDel="00000000" w:rsidR="00000000" w:rsidRPr="00000000">
        <w:rPr>
          <w:b w:val="1"/>
          <w:highlight w:val="white"/>
          <w:rtl w:val="0"/>
        </w:rPr>
        <w:t xml:space="preserve">Licensor's obligations: </w:t>
      </w:r>
      <w:r w:rsidDel="00000000" w:rsidR="00000000" w:rsidRPr="00000000">
        <w:rPr>
          <w:highlight w:val="white"/>
          <w:rtl w:val="0"/>
        </w:rPr>
        <w:t xml:space="preserve">The Licensor represents and warrants that the Composition(s) do not infringe the intellectual property rights of any third party. The Licensor shall provide the Licensee with any information that may be reasonably requested by the Licensee for the use of the Composition(s) under this Agreement.</w:t>
      </w:r>
    </w:p>
    <w:p w:rsidR="00000000" w:rsidDel="00000000" w:rsidP="00000000" w:rsidRDefault="00000000" w:rsidRPr="00000000" w14:paraId="0000003D">
      <w:pPr>
        <w:numPr>
          <w:ilvl w:val="0"/>
          <w:numId w:val="4"/>
        </w:numPr>
        <w:spacing w:after="200" w:before="0" w:line="276" w:lineRule="auto"/>
        <w:ind w:left="720" w:hanging="360"/>
        <w:jc w:val="both"/>
        <w:rPr>
          <w:b w:val="1"/>
        </w:rPr>
      </w:pPr>
      <w:r w:rsidDel="00000000" w:rsidR="00000000" w:rsidRPr="00000000">
        <w:rPr>
          <w:b w:val="1"/>
          <w:highlight w:val="white"/>
          <w:rtl w:val="0"/>
        </w:rPr>
        <w:t xml:space="preserve">Joint obligations:</w:t>
      </w:r>
      <w:r w:rsidDel="00000000" w:rsidR="00000000" w:rsidRPr="00000000">
        <w:rPr>
          <w:highlight w:val="white"/>
          <w:rtl w:val="0"/>
        </w:rPr>
        <w:t xml:space="preserve"> The Parties shall cooperate in good faith to promote and market the Composition(s) in such a way as to maximize their commercial potential. The Parties shall consult with each other on all material aspects of the use of the Composition(s), including the use of the Composition(s), along with any advertising, marketing, or promotional campaign.</w:t>
      </w:r>
    </w:p>
    <w:p w:rsidR="00000000" w:rsidDel="00000000" w:rsidP="00000000" w:rsidRDefault="00000000" w:rsidRPr="00000000" w14:paraId="0000003E">
      <w:pPr>
        <w:spacing w:after="200" w:before="0" w:line="276" w:lineRule="auto"/>
        <w:jc w:val="both"/>
        <w:rPr>
          <w:highlight w:val="white"/>
        </w:rPr>
      </w:pPr>
      <w:r w:rsidDel="00000000" w:rsidR="00000000" w:rsidRPr="00000000">
        <w:rPr>
          <w:b w:val="1"/>
          <w:highlight w:val="white"/>
          <w:rtl w:val="0"/>
        </w:rPr>
        <w:t xml:space="preserve">WARRANTIES AND REPRESENTATIONS. </w:t>
      </w:r>
      <w:r w:rsidDel="00000000" w:rsidR="00000000" w:rsidRPr="00000000">
        <w:rPr>
          <w:highlight w:val="white"/>
          <w:rtl w:val="0"/>
        </w:rPr>
        <w:t xml:space="preserve">The Licensor represents and warrants being the sole and exclusive owner of the Composition(s) and possessing full right, power, and authority to grant the License to the Licensee.</w:t>
      </w:r>
    </w:p>
    <w:p w:rsidR="00000000" w:rsidDel="00000000" w:rsidP="00000000" w:rsidRDefault="00000000" w:rsidRPr="00000000" w14:paraId="0000003F">
      <w:pPr>
        <w:spacing w:after="200" w:before="0" w:line="276" w:lineRule="auto"/>
        <w:jc w:val="both"/>
        <w:rPr/>
      </w:pPr>
      <w:r w:rsidDel="00000000" w:rsidR="00000000" w:rsidRPr="00000000">
        <w:rPr>
          <w:rtl w:val="0"/>
        </w:rPr>
        <w:t xml:space="preserve">The Licensor represents and warrants that the Composition(s) is/are free from any claims, liens, encumbrances, and adverse rights or interests.</w:t>
      </w:r>
    </w:p>
    <w:p w:rsidR="00000000" w:rsidDel="00000000" w:rsidP="00000000" w:rsidRDefault="00000000" w:rsidRPr="00000000" w14:paraId="00000040">
      <w:pPr>
        <w:spacing w:after="200" w:before="0" w:line="276" w:lineRule="auto"/>
        <w:jc w:val="both"/>
        <w:rPr>
          <w:highlight w:val="white"/>
        </w:rPr>
      </w:pPr>
      <w:r w:rsidDel="00000000" w:rsidR="00000000" w:rsidRPr="00000000">
        <w:rPr>
          <w:highlight w:val="white"/>
          <w:rtl w:val="0"/>
        </w:rPr>
        <w:t xml:space="preserve">The Licensor further represents and warrants that all relevant information regarding the Composition(s) has been disclosed to the Licensee.</w:t>
      </w:r>
    </w:p>
    <w:p w:rsidR="00000000" w:rsidDel="00000000" w:rsidP="00000000" w:rsidRDefault="00000000" w:rsidRPr="00000000" w14:paraId="00000041">
      <w:pPr>
        <w:numPr>
          <w:ilvl w:val="0"/>
          <w:numId w:val="12"/>
        </w:numPr>
        <w:spacing w:after="200" w:before="0" w:line="276" w:lineRule="auto"/>
        <w:ind w:left="0" w:hanging="15"/>
        <w:jc w:val="both"/>
        <w:rPr>
          <w:highlight w:val="white"/>
          <w:u w:val="none"/>
        </w:rPr>
      </w:pPr>
      <w:r w:rsidDel="00000000" w:rsidR="00000000" w:rsidRPr="00000000">
        <w:rPr>
          <w:b w:val="1"/>
          <w:highlight w:val="white"/>
          <w:rtl w:val="0"/>
        </w:rPr>
        <w:t xml:space="preserve">LIABILITY AND INDEMNIFICATION. </w:t>
      </w:r>
      <w:r w:rsidDel="00000000" w:rsidR="00000000" w:rsidRPr="00000000">
        <w:rPr>
          <w:highlight w:val="white"/>
          <w:rtl w:val="0"/>
        </w:rPr>
        <w:t xml:space="preserve">The Licensor shall not be liable for any indirect, special, punitive, or consequential damages arising out of or in connection with the use of the Composition(s) by the Licensee under this Agreement.</w:t>
      </w:r>
    </w:p>
    <w:p w:rsidR="00000000" w:rsidDel="00000000" w:rsidP="00000000" w:rsidRDefault="00000000" w:rsidRPr="00000000" w14:paraId="00000042">
      <w:pPr>
        <w:spacing w:after="200" w:before="0" w:line="276" w:lineRule="auto"/>
        <w:jc w:val="both"/>
        <w:rPr>
          <w:highlight w:val="white"/>
        </w:rPr>
      </w:pPr>
      <w:r w:rsidDel="00000000" w:rsidR="00000000" w:rsidRPr="00000000">
        <w:rPr>
          <w:highlight w:val="white"/>
          <w:rtl w:val="0"/>
        </w:rPr>
        <w:t xml:space="preserve">The Licensor shall indemnify and hold the Licensee harmless from and against any claims, damages, liabilities, costs, and expenses, including reasonable attorneys' fees, arising from or in connection with any breach of the Licensor's warranties or representations. The obligation of the Licensor to indemnify and hold harmless the Licensee shall be limited to the actual damages suffered by the Licensee as a result of any breach of the Licensor's warranties or representations.</w:t>
      </w:r>
    </w:p>
    <w:p w:rsidR="00000000" w:rsidDel="00000000" w:rsidP="00000000" w:rsidRDefault="00000000" w:rsidRPr="00000000" w14:paraId="00000043">
      <w:pPr>
        <w:spacing w:after="200" w:before="0" w:line="276" w:lineRule="auto"/>
        <w:jc w:val="both"/>
        <w:rPr>
          <w:highlight w:val="white"/>
        </w:rPr>
      </w:pPr>
      <w:r w:rsidDel="00000000" w:rsidR="00000000" w:rsidRPr="00000000">
        <w:rPr>
          <w:highlight w:val="white"/>
          <w:rtl w:val="0"/>
        </w:rPr>
        <w:t xml:space="preserve">The Licensee shall indemnify and hold the Licensor harmless from and against any claims, damages, liabilities, costs, and expenses, including reasonable attorneys' fees, arising out of any breach of the Licensee's obligations hereunder or any claim that the use or exploitation of the Composition(s) by the Licensee infringes the intellectual property rights of any third party. </w:t>
      </w:r>
    </w:p>
    <w:p w:rsidR="00000000" w:rsidDel="00000000" w:rsidP="00000000" w:rsidRDefault="00000000" w:rsidRPr="00000000" w14:paraId="00000044">
      <w:pPr>
        <w:spacing w:after="200" w:before="0" w:line="276" w:lineRule="auto"/>
        <w:jc w:val="both"/>
        <w:rPr>
          <w:highlight w:val="white"/>
        </w:rPr>
      </w:pPr>
      <w:r w:rsidDel="00000000" w:rsidR="00000000" w:rsidRPr="00000000">
        <w:rPr>
          <w:highlight w:val="white"/>
          <w:rtl w:val="0"/>
        </w:rPr>
        <w:t xml:space="preserve">Either Party shall promptly notify the other Party of any claim or action asserted against the Licensor in connection with the use of the Composition(s), and the other Party shall have the right to control the defense of any such claim or action.</w:t>
      </w:r>
    </w:p>
    <w:p w:rsidR="00000000" w:rsidDel="00000000" w:rsidP="00000000" w:rsidRDefault="00000000" w:rsidRPr="00000000" w14:paraId="00000045">
      <w:pPr>
        <w:spacing w:after="200" w:before="0" w:line="276" w:lineRule="auto"/>
        <w:jc w:val="both"/>
        <w:rPr>
          <w:highlight w:val="white"/>
        </w:rPr>
      </w:pPr>
      <w:r w:rsidDel="00000000" w:rsidR="00000000" w:rsidRPr="00000000">
        <w:rPr>
          <w:b w:val="1"/>
          <w:highlight w:val="white"/>
          <w:rtl w:val="0"/>
        </w:rPr>
        <w:t xml:space="preserve">TERMINATION OF AGREEMENT.</w:t>
      </w:r>
      <w:r w:rsidDel="00000000" w:rsidR="00000000" w:rsidRPr="00000000">
        <w:rPr>
          <w:highlight w:val="white"/>
          <w:rtl w:val="0"/>
        </w:rPr>
        <w:t xml:space="preserve"> This Agreement shall commence on the Effective Date and cont</w:t>
      </w:r>
      <w:r w:rsidDel="00000000" w:rsidR="00000000" w:rsidRPr="00000000">
        <w:rPr>
          <w:highlight w:val="white"/>
          <w:rtl w:val="0"/>
        </w:rPr>
        <w:t xml:space="preserve">inue until the date of ______________________________ un</w:t>
      </w:r>
      <w:r w:rsidDel="00000000" w:rsidR="00000000" w:rsidRPr="00000000">
        <w:rPr>
          <w:highlight w:val="white"/>
          <w:rtl w:val="0"/>
        </w:rPr>
        <w:t xml:space="preserve">less otherwise agreed by the Parties under the terms of this Agreement.</w:t>
      </w:r>
    </w:p>
    <w:p w:rsidR="00000000" w:rsidDel="00000000" w:rsidP="00000000" w:rsidRDefault="00000000" w:rsidRPr="00000000" w14:paraId="00000046">
      <w:pPr>
        <w:spacing w:after="200" w:before="0" w:line="276" w:lineRule="auto"/>
        <w:jc w:val="both"/>
        <w:rPr>
          <w:highlight w:val="white"/>
        </w:rPr>
      </w:pPr>
      <w:r w:rsidDel="00000000" w:rsidR="00000000" w:rsidRPr="00000000">
        <w:rPr>
          <w:highlight w:val="white"/>
          <w:rtl w:val="0"/>
        </w:rPr>
        <w:t xml:space="preserve">Either Party may terminate this Agreement at any time by giving the other Party ______________ days prior written notice. </w:t>
      </w:r>
    </w:p>
    <w:p w:rsidR="00000000" w:rsidDel="00000000" w:rsidP="00000000" w:rsidRDefault="00000000" w:rsidRPr="00000000" w14:paraId="00000047">
      <w:pPr>
        <w:spacing w:after="200" w:before="0" w:line="276" w:lineRule="auto"/>
        <w:jc w:val="both"/>
        <w:rPr>
          <w:highlight w:val="white"/>
        </w:rPr>
      </w:pPr>
      <w:r w:rsidDel="00000000" w:rsidR="00000000" w:rsidRPr="00000000">
        <w:rPr>
          <w:highlight w:val="white"/>
          <w:rtl w:val="0"/>
        </w:rPr>
        <w:t xml:space="preserve">Upon termination of this Agreement, the Licensee shall immediately cease all use of the Composition(s) and return or destroy all copies of the Composition(s).</w:t>
      </w:r>
    </w:p>
    <w:p w:rsidR="00000000" w:rsidDel="00000000" w:rsidP="00000000" w:rsidRDefault="00000000" w:rsidRPr="00000000" w14:paraId="00000048">
      <w:pPr>
        <w:spacing w:after="200" w:line="276" w:lineRule="auto"/>
        <w:jc w:val="both"/>
        <w:rPr/>
      </w:pPr>
      <w:r w:rsidDel="00000000" w:rsidR="00000000" w:rsidRPr="00000000">
        <w:rPr>
          <w:b w:val="1"/>
          <w:rtl w:val="0"/>
        </w:rPr>
        <w:t xml:space="preserve">NOTICE.</w:t>
      </w:r>
      <w:r w:rsidDel="00000000" w:rsidR="00000000" w:rsidRPr="00000000">
        <w:rPr>
          <w:rtl w:val="0"/>
        </w:rPr>
        <w:t xml:space="preserve"> Any notice or communication required or permitted under this Agreement shall be sufficiently given if delivered personally or sent by registered mail, return receipt requested to the address or emails set forth in the opening paragraph or to such other address as one Party may have furnished to the other in writing.</w:t>
      </w:r>
    </w:p>
    <w:p w:rsidR="00000000" w:rsidDel="00000000" w:rsidP="00000000" w:rsidRDefault="00000000" w:rsidRPr="00000000" w14:paraId="00000049">
      <w:pPr>
        <w:spacing w:after="200" w:before="0" w:line="276" w:lineRule="auto"/>
        <w:jc w:val="both"/>
        <w:rPr/>
      </w:pPr>
      <w:r w:rsidDel="00000000" w:rsidR="00000000" w:rsidRPr="00000000">
        <w:rPr>
          <w:rtl w:val="0"/>
        </w:rPr>
        <w:t xml:space="preserve">Either Party may change its registered mail or email address for receipt of notices by giving written notice to the other Party. Notices shall be deemed received on the day of delivery if sent by hand or courier service or on the ______________ business day from the date of posting if sent by registered mail or email.</w:t>
      </w:r>
    </w:p>
    <w:p w:rsidR="00000000" w:rsidDel="00000000" w:rsidP="00000000" w:rsidRDefault="00000000" w:rsidRPr="00000000" w14:paraId="0000004A">
      <w:pPr>
        <w:numPr>
          <w:ilvl w:val="0"/>
          <w:numId w:val="5"/>
        </w:numPr>
        <w:spacing w:after="200" w:before="0" w:line="276" w:lineRule="auto"/>
        <w:ind w:left="0" w:hanging="15"/>
        <w:jc w:val="both"/>
        <w:rPr>
          <w:highlight w:val="white"/>
          <w:u w:val="none"/>
        </w:rPr>
      </w:pPr>
      <w:r w:rsidDel="00000000" w:rsidR="00000000" w:rsidRPr="00000000">
        <w:rPr>
          <w:b w:val="1"/>
          <w:highlight w:val="white"/>
          <w:rtl w:val="0"/>
        </w:rPr>
        <w:t xml:space="preserve">CONFIDENTIALITY.</w:t>
      </w:r>
      <w:r w:rsidDel="00000000" w:rsidR="00000000" w:rsidRPr="00000000">
        <w:rPr>
          <w:highlight w:val="white"/>
          <w:rtl w:val="0"/>
        </w:rPr>
        <w:t xml:space="preserve"> The Parties agree to keep all information disclosed during this Agreement confidential and not to share such information with any third party unless required by law. The Parties agree not to use the confidential information for any purpose other than what is necessary to fulfill their obligations under this Agreement. This confidentiality clause shall survive the termination or expiration of this Agreement.</w:t>
      </w:r>
    </w:p>
    <w:p w:rsidR="00000000" w:rsidDel="00000000" w:rsidP="00000000" w:rsidRDefault="00000000" w:rsidRPr="00000000" w14:paraId="0000004B">
      <w:pPr>
        <w:spacing w:after="200" w:before="0" w:line="276" w:lineRule="auto"/>
        <w:jc w:val="both"/>
        <w:rPr>
          <w:highlight w:val="white"/>
        </w:rPr>
      </w:pPr>
      <w:r w:rsidDel="00000000" w:rsidR="00000000" w:rsidRPr="00000000">
        <w:rPr>
          <w:b w:val="1"/>
          <w:highlight w:val="white"/>
          <w:rtl w:val="0"/>
        </w:rPr>
        <w:t xml:space="preserve">GOVERNING LAW AND DISPUTE RESOLUTION. </w:t>
      </w:r>
      <w:r w:rsidDel="00000000" w:rsidR="00000000" w:rsidRPr="00000000">
        <w:rPr>
          <w:highlight w:val="white"/>
          <w:rtl w:val="0"/>
        </w:rPr>
        <w:t xml:space="preserve">This Agreement shall be governed by and interpreted in accordance with the laws of the State of ______________, and any disputes arising out of or in connection with this Agreement shall be exclusively resolved by the courts of the State of ______________.</w:t>
      </w:r>
    </w:p>
    <w:p w:rsidR="00000000" w:rsidDel="00000000" w:rsidP="00000000" w:rsidRDefault="00000000" w:rsidRPr="00000000" w14:paraId="0000004C">
      <w:pPr>
        <w:numPr>
          <w:ilvl w:val="0"/>
          <w:numId w:val="2"/>
        </w:numPr>
        <w:spacing w:after="200" w:before="0" w:line="276" w:lineRule="auto"/>
        <w:ind w:left="0" w:hanging="15"/>
        <w:jc w:val="both"/>
        <w:rPr>
          <w:u w:val="none"/>
        </w:rPr>
      </w:pPr>
      <w:r w:rsidDel="00000000" w:rsidR="00000000" w:rsidRPr="00000000">
        <w:rPr>
          <w:b w:val="1"/>
          <w:rtl w:val="0"/>
        </w:rPr>
        <w:t xml:space="preserve">FORCE MAJEURE. </w:t>
      </w:r>
      <w:r w:rsidDel="00000000" w:rsidR="00000000" w:rsidRPr="00000000">
        <w:rPr>
          <w:highlight w:val="white"/>
          <w:rtl w:val="0"/>
        </w:rPr>
        <w:t xml:space="preserve">Neither Party shall be liable for any failure to perform or delay in performing the obligations under this Agreement if such failure or delay is caused by events of force majeure, including but not limited to acts of God, war, terrorism, strikes, lockouts, labor disputes, pandemics, epidemics, governmental regulations, or any other similar cause beyond the reasonable control of the affected Party. </w:t>
      </w:r>
    </w:p>
    <w:p w:rsidR="00000000" w:rsidDel="00000000" w:rsidP="00000000" w:rsidRDefault="00000000" w:rsidRPr="00000000" w14:paraId="0000004D">
      <w:pPr>
        <w:spacing w:after="200" w:before="0" w:line="276" w:lineRule="auto"/>
        <w:jc w:val="both"/>
        <w:rPr>
          <w:highlight w:val="white"/>
        </w:rPr>
      </w:pPr>
      <w:r w:rsidDel="00000000" w:rsidR="00000000" w:rsidRPr="00000000">
        <w:rPr>
          <w:highlight w:val="white"/>
          <w:rtl w:val="0"/>
        </w:rPr>
        <w:t xml:space="preserve">In the case of force majeure, the affected Party shall immediately notify the other Party in writing and provide the other Party with reasonable evidence of the delay or inability to perform the obligations. The Party affected by force majeure shall endeavor to mitigate the consequences of such circumstances and resume the performance of obligations as soon as possible after the circumstances cease to exist.</w:t>
      </w:r>
    </w:p>
    <w:p w:rsidR="00000000" w:rsidDel="00000000" w:rsidP="00000000" w:rsidRDefault="00000000" w:rsidRPr="00000000" w14:paraId="0000004E">
      <w:pPr>
        <w:spacing w:after="200" w:before="0" w:line="276" w:lineRule="auto"/>
        <w:jc w:val="both"/>
        <w:rPr>
          <w:highlight w:val="white"/>
        </w:rPr>
      </w:pPr>
      <w:r w:rsidDel="00000000" w:rsidR="00000000" w:rsidRPr="00000000">
        <w:rPr>
          <w:highlight w:val="white"/>
          <w:rtl w:val="0"/>
        </w:rPr>
        <w:t xml:space="preserve">If the force majeure circumstances last more than ______________ days, either Party may terminate this Agreement by giving written notice to the other Party. In this case, neither Party shall be liable for any damages arising from the termination of this Agreement.</w:t>
      </w:r>
    </w:p>
    <w:p w:rsidR="00000000" w:rsidDel="00000000" w:rsidP="00000000" w:rsidRDefault="00000000" w:rsidRPr="00000000" w14:paraId="0000004F">
      <w:pPr>
        <w:spacing w:after="200" w:before="0" w:line="276" w:lineRule="auto"/>
        <w:jc w:val="both"/>
        <w:rPr>
          <w:highlight w:val="white"/>
        </w:rPr>
      </w:pPr>
      <w:r w:rsidDel="00000000" w:rsidR="00000000" w:rsidRPr="00000000">
        <w:rPr>
          <w:b w:val="1"/>
          <w:highlight w:val="white"/>
          <w:rtl w:val="0"/>
        </w:rPr>
        <w:t xml:space="preserve">SEVERABILITY. </w:t>
      </w:r>
      <w:r w:rsidDel="00000000" w:rsidR="00000000" w:rsidRPr="00000000">
        <w:rPr>
          <w:highlight w:val="white"/>
          <w:rtl w:val="0"/>
        </w:rPr>
        <w:t xml:space="preserve">The invalidity or unenforceability of any provision of this Agreement shall not affect the validity or enforceability of any other provision of this Agreement.</w:t>
      </w:r>
    </w:p>
    <w:p w:rsidR="00000000" w:rsidDel="00000000" w:rsidP="00000000" w:rsidRDefault="00000000" w:rsidRPr="00000000" w14:paraId="00000050">
      <w:pPr>
        <w:spacing w:after="200" w:before="0" w:line="276" w:lineRule="auto"/>
        <w:jc w:val="both"/>
        <w:rPr>
          <w:highlight w:val="white"/>
        </w:rPr>
      </w:pPr>
      <w:r w:rsidDel="00000000" w:rsidR="00000000" w:rsidRPr="00000000">
        <w:rPr>
          <w:b w:val="1"/>
          <w:highlight w:val="white"/>
          <w:rtl w:val="0"/>
        </w:rPr>
        <w:t xml:space="preserve">WAIVER.</w:t>
      </w:r>
      <w:r w:rsidDel="00000000" w:rsidR="00000000" w:rsidRPr="00000000">
        <w:rPr>
          <w:highlight w:val="white"/>
          <w:rtl w:val="0"/>
        </w:rPr>
        <w:t xml:space="preserve"> The failure of any Party to enforce a particular provision of this Agreement shall not constitute a waiver of their right to enforce that provision in the future.</w:t>
      </w:r>
    </w:p>
    <w:p w:rsidR="00000000" w:rsidDel="00000000" w:rsidP="00000000" w:rsidRDefault="00000000" w:rsidRPr="00000000" w14:paraId="00000051">
      <w:pPr>
        <w:spacing w:after="200" w:before="0" w:line="276" w:lineRule="auto"/>
        <w:jc w:val="both"/>
        <w:rPr>
          <w:highlight w:val="white"/>
        </w:rPr>
      </w:pPr>
      <w:r w:rsidDel="00000000" w:rsidR="00000000" w:rsidRPr="00000000">
        <w:rPr>
          <w:b w:val="1"/>
          <w:highlight w:val="white"/>
          <w:rtl w:val="0"/>
        </w:rPr>
        <w:t xml:space="preserve">ENTIRE AGREEMENT.</w:t>
      </w:r>
      <w:r w:rsidDel="00000000" w:rsidR="00000000" w:rsidRPr="00000000">
        <w:rPr>
          <w:highlight w:val="white"/>
          <w:rtl w:val="0"/>
        </w:rPr>
        <w:t xml:space="preserve"> This Agreement constitutes the entire understanding between the Parties and supersedes all prior or contemporaneous agreements, understandings, negotiations, or discussions, whether oral or written, relating to the subject matter of this Agreement. Any amendments or modifications to this Agreement must be in writing and signed by both Parties. </w:t>
      </w:r>
    </w:p>
    <w:p w:rsidR="00000000" w:rsidDel="00000000" w:rsidP="00000000" w:rsidRDefault="00000000" w:rsidRPr="00000000" w14:paraId="00000052">
      <w:pPr>
        <w:spacing w:after="200" w:before="0" w:line="276" w:lineRule="auto"/>
        <w:jc w:val="both"/>
        <w:rPr>
          <w:highlight w:val="white"/>
        </w:rPr>
      </w:pPr>
      <w:r w:rsidDel="00000000" w:rsidR="00000000" w:rsidRPr="00000000">
        <w:rPr>
          <w:b w:val="1"/>
          <w:highlight w:val="white"/>
          <w:rtl w:val="0"/>
        </w:rPr>
        <w:t xml:space="preserve">BINDING EFFECT.</w:t>
      </w:r>
      <w:r w:rsidDel="00000000" w:rsidR="00000000" w:rsidRPr="00000000">
        <w:rPr>
          <w:highlight w:val="white"/>
          <w:rtl w:val="0"/>
        </w:rPr>
        <w:t xml:space="preserve"> This Agreement shall be binding upon the Parties and their respective successors and assigns. Neither Party may assign this Agreement or any of its rights or obligations hereunder without the prior written consent of the other Party, which consent shall not be unreasonably withheld.</w:t>
      </w:r>
    </w:p>
    <w:p w:rsidR="00000000" w:rsidDel="00000000" w:rsidP="00000000" w:rsidRDefault="00000000" w:rsidRPr="00000000" w14:paraId="00000053">
      <w:pPr>
        <w:numPr>
          <w:ilvl w:val="0"/>
          <w:numId w:val="13"/>
        </w:numPr>
        <w:spacing w:after="200" w:line="276" w:lineRule="auto"/>
        <w:ind w:hanging="15"/>
        <w:jc w:val="both"/>
        <w:rPr>
          <w:highlight w:val="white"/>
        </w:rPr>
      </w:pPr>
      <w:r w:rsidDel="00000000" w:rsidR="00000000" w:rsidRPr="00000000">
        <w:rPr>
          <w:b w:val="1"/>
          <w:highlight w:val="white"/>
          <w:rtl w:val="0"/>
        </w:rPr>
        <w:t xml:space="preserve">ADDITIONAL TERMS:</w:t>
      </w:r>
      <w:r w:rsidDel="00000000" w:rsidR="00000000" w:rsidRPr="00000000">
        <w:rPr>
          <w:highlight w:val="white"/>
          <w:rtl w:val="0"/>
        </w:rPr>
        <w:t xml:space="preserve"> ________________________________________________</w:t>
      </w:r>
    </w:p>
    <w:p w:rsidR="00000000" w:rsidDel="00000000" w:rsidP="00000000" w:rsidRDefault="00000000" w:rsidRPr="00000000" w14:paraId="00000054">
      <w:pPr>
        <w:spacing w:after="200" w:line="276" w:lineRule="auto"/>
        <w:ind w:hanging="15"/>
        <w:jc w:val="both"/>
        <w:rPr>
          <w:highlight w:val="white"/>
        </w:rPr>
      </w:pPr>
      <w:r w:rsidDel="00000000" w:rsidR="00000000" w:rsidRPr="00000000">
        <w:rPr>
          <w:highlight w:val="white"/>
          <w:rtl w:val="0"/>
        </w:rPr>
        <w:t xml:space="preserve">_________________________________________________________________________</w:t>
      </w:r>
    </w:p>
    <w:p w:rsidR="00000000" w:rsidDel="00000000" w:rsidP="00000000" w:rsidRDefault="00000000" w:rsidRPr="00000000" w14:paraId="00000055">
      <w:pPr>
        <w:spacing w:after="200" w:line="276" w:lineRule="auto"/>
        <w:ind w:hanging="15"/>
        <w:jc w:val="both"/>
        <w:rPr>
          <w:highlight w:val="white"/>
        </w:rPr>
      </w:pPr>
      <w:r w:rsidDel="00000000" w:rsidR="00000000" w:rsidRPr="00000000">
        <w:rPr>
          <w:highlight w:val="white"/>
          <w:rtl w:val="0"/>
        </w:rPr>
        <w:t xml:space="preserve">_________________________________________________________________________</w:t>
      </w:r>
    </w:p>
    <w:p w:rsidR="00000000" w:rsidDel="00000000" w:rsidP="00000000" w:rsidRDefault="00000000" w:rsidRPr="00000000" w14:paraId="00000056">
      <w:pPr>
        <w:spacing w:after="200" w:before="0" w:line="276" w:lineRule="auto"/>
        <w:jc w:val="both"/>
        <w:rPr>
          <w:highlight w:val="white"/>
        </w:rPr>
      </w:pPr>
      <w:r w:rsidDel="00000000" w:rsidR="00000000" w:rsidRPr="00000000">
        <w:rPr>
          <w:b w:val="1"/>
          <w:highlight w:val="white"/>
          <w:rtl w:val="0"/>
        </w:rPr>
        <w:t xml:space="preserve">IN WITNESS WHEREOF</w:t>
      </w:r>
      <w:r w:rsidDel="00000000" w:rsidR="00000000" w:rsidRPr="00000000">
        <w:rPr>
          <w:highlight w:val="white"/>
          <w:rtl w:val="0"/>
        </w:rPr>
        <w:t xml:space="preserve">, the Parties have executed this Agreement as of the Effective Date.</w:t>
      </w:r>
    </w:p>
    <w:p w:rsidR="00000000" w:rsidDel="00000000" w:rsidP="00000000" w:rsidRDefault="00000000" w:rsidRPr="00000000" w14:paraId="00000057">
      <w:pPr>
        <w:spacing w:after="200" w:before="0" w:line="276" w:lineRule="auto"/>
        <w:jc w:val="both"/>
        <w:rPr>
          <w:highlight w:val="white"/>
        </w:rPr>
      </w:pPr>
      <w:r w:rsidDel="00000000" w:rsidR="00000000" w:rsidRPr="00000000">
        <w:rPr>
          <w:rtl w:val="0"/>
        </w:rPr>
      </w:r>
    </w:p>
    <w:p w:rsidR="00000000" w:rsidDel="00000000" w:rsidP="00000000" w:rsidRDefault="00000000" w:rsidRPr="00000000" w14:paraId="00000058">
      <w:pPr>
        <w:spacing w:after="200" w:line="276" w:lineRule="auto"/>
        <w:jc w:val="both"/>
        <w:rPr/>
      </w:pPr>
      <w:r w:rsidDel="00000000" w:rsidR="00000000" w:rsidRPr="00000000">
        <w:rPr>
          <w:b w:val="1"/>
          <w:rtl w:val="0"/>
        </w:rPr>
        <w:t xml:space="preserve">Licensor’s Name and Signature:</w:t>
      </w:r>
      <w:r w:rsidDel="00000000" w:rsidR="00000000" w:rsidRPr="00000000">
        <w:rPr>
          <w:rtl w:val="0"/>
        </w:rPr>
        <w:t xml:space="preserve"> _________________________________________</w:t>
      </w:r>
    </w:p>
    <w:p w:rsidR="00000000" w:rsidDel="00000000" w:rsidP="00000000" w:rsidRDefault="00000000" w:rsidRPr="00000000" w14:paraId="00000059">
      <w:pPr>
        <w:spacing w:after="200" w:line="276" w:lineRule="auto"/>
        <w:jc w:val="both"/>
        <w:rPr/>
      </w:pPr>
      <w:r w:rsidDel="00000000" w:rsidR="00000000" w:rsidRPr="00000000">
        <w:rPr>
          <w:rtl w:val="0"/>
        </w:rPr>
      </w:r>
    </w:p>
    <w:p w:rsidR="00000000" w:rsidDel="00000000" w:rsidP="00000000" w:rsidRDefault="00000000" w:rsidRPr="00000000" w14:paraId="0000005A">
      <w:pPr>
        <w:spacing w:after="200" w:line="276" w:lineRule="auto"/>
        <w:jc w:val="both"/>
        <w:rPr>
          <w:highlight w:val="white"/>
        </w:rPr>
      </w:pPr>
      <w:r w:rsidDel="00000000" w:rsidR="00000000" w:rsidRPr="00000000">
        <w:rPr>
          <w:b w:val="1"/>
          <w:rtl w:val="0"/>
        </w:rPr>
        <w:t xml:space="preserve">Licensee’s Name and Signature:</w:t>
      </w:r>
      <w:r w:rsidDel="00000000" w:rsidR="00000000" w:rsidRPr="00000000">
        <w:rPr>
          <w:rtl w:val="0"/>
        </w:rPr>
        <w:t xml:space="preserve"> _________________________________________</w:t>
      </w:r>
      <w:r w:rsidDel="00000000" w:rsidR="00000000" w:rsidRPr="00000000">
        <w:rPr>
          <w:rtl w:val="0"/>
        </w:rPr>
      </w:r>
    </w:p>
    <w:sectPr>
      <w:footerReference r:id="rId6" w:type="default"/>
      <w:pgSz w:h="16834" w:w="11909" w:orient="portrait"/>
      <w:pgMar w:bottom="1440" w:top="1417.3228346456694"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rPr/>
    </w:pPr>
    <w:hyperlink r:id="rId1">
      <w:r w:rsidDel="00000000" w:rsidR="00000000" w:rsidRPr="00000000">
        <w:rPr>
          <w:color w:val="1155cc"/>
          <w:u w:val="single"/>
        </w:rPr>
        <w:drawing>
          <wp:inline distB="114300" distT="114300" distL="114300" distR="114300">
            <wp:extent cx="1171575" cy="133350"/>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71575" cy="13335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jurizmo.com/?utm_source=for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