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AUTHORIZATION</w:t>
      </w:r>
      <w:r w:rsidDel="00000000" w:rsidR="00000000" w:rsidRPr="00000000">
        <w:rPr>
          <w:rFonts w:ascii="Arial" w:cs="Arial" w:eastAsia="Arial" w:hAnsi="Arial"/>
          <w:b w:val="1"/>
          <w:sz w:val="44"/>
          <w:szCs w:val="44"/>
          <w:rtl w:val="0"/>
        </w:rPr>
        <w:t xml:space="preserve"> LETTER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Date: ______________</w:t>
      </w:r>
    </w:p>
    <w:p w:rsidR="00000000" w:rsidDel="00000000" w:rsidP="00000000" w:rsidRDefault="00000000" w:rsidRPr="00000000" w14:paraId="00000004">
      <w:pPr>
        <w:spacing w:after="200" w:before="200" w:lineRule="auto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State: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County:____________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Sender: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Address: _______________________________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E-mail/Phone ______________________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Recipient: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Representative name: ______________________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Address: ________________________________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E-mail/Phone ______________________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300" w:before="3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Re: Authorization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00" w:before="3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Dear 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I, ___________________________ residing at ______________________ hereby authorize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green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________________________, residing at ____________________(the 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Representative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”), to act on my behalf in respect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00" w:lineRule="auto"/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bank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account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s) _____________________ 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Specify the bank accounts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] with _________________. I authorize the Representative to perform the following actions on my behalf related to my account(s) specified above: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Receive access to and information about the account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Make deposits and withdrawals.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 checks and other payment orders for withdrawals or payments.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Initiate and approve transfers of funds.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any other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banking transactions.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__________________________________________________.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 understand that the Representative will act as my agent and that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their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actions on my behalf will be considered valid and binding. I accept full responsibility for any transactions and actions taken by the Representative on my accounts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the consent to which is granted by this Authorization Letter.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Collecting my  _______________________[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specify the types of documents]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(the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"Documents"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on my behalf as I cannot come in person to collect the Documents within the date prescribed.</w:t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Collecting the registered post on my behalf as I would be unable to collect it in person.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0" w:firstLine="0"/>
        <w:jc w:val="both"/>
        <w:rPr>
          <w:rFonts w:ascii="Arial" w:cs="Arial" w:eastAsia="Arial" w:hAnsi="Arial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Other _________________________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uthorization is valid: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the Date written above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______________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specify the date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Authorization 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hall remain in force: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Until _______________[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specify the end date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Until I give further written notice.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2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Sender’s Name and Signature: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</w:t>
      </w:r>
    </w:p>
    <w:sectPr>
      <w:foot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u w:val="single"/>
        </w:rPr>
        <w:drawing>
          <wp:inline distB="114300" distT="114300" distL="114300" distR="114300">
            <wp:extent cx="1247775" cy="1333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4AE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74AEF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 w:val="1"/>
    <w:rsid w:val="00474AEF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5072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50728"/>
  </w:style>
  <w:style w:type="paragraph" w:styleId="Footer">
    <w:name w:val="footer"/>
    <w:basedOn w:val="Normal"/>
    <w:link w:val="FooterChar"/>
    <w:uiPriority w:val="99"/>
    <w:unhideWhenUsed w:val="1"/>
    <w:rsid w:val="0075072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072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juroform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YXsPS2++0/MX3hI5HAMt/sFAg==">CgMxLjA4AHIhMUYtVEJhMXlPVk51aXhjUTJjZWdsbHBsaHMzTmxwVW5f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2024-03-06T11:18:00Z</dcterms:created>
  <dc:creator>Oleksandra Odynets</dc:creator>
</cp:coreProperties>
</file>